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F9" w:rsidRPr="006F23F9" w:rsidRDefault="006F23F9" w:rsidP="006F23F9">
      <w:pPr>
        <w:autoSpaceDE w:val="0"/>
        <w:autoSpaceDN w:val="0"/>
        <w:adjustRightInd w:val="0"/>
        <w:spacing w:line="276" w:lineRule="auto"/>
        <w:jc w:val="right"/>
        <w:rPr>
          <w:rFonts w:ascii="Arial Narrow" w:eastAsia="Calibri" w:hAnsi="Arial Narrow" w:cs="Times New Roman"/>
          <w:iCs/>
          <w:lang w:eastAsia="pl-PL"/>
        </w:rPr>
      </w:pPr>
      <w:r w:rsidRPr="006F23F9">
        <w:rPr>
          <w:rFonts w:ascii="Arial Narrow" w:eastAsia="Calibri" w:hAnsi="Arial Narrow" w:cs="Times New Roman"/>
          <w:iCs/>
          <w:lang w:eastAsia="pl-PL"/>
        </w:rPr>
        <w:t>Załącznik nr 5 do SIWZ</w:t>
      </w:r>
    </w:p>
    <w:p w:rsidR="006F23F9" w:rsidRPr="006F23F9" w:rsidRDefault="006F23F9" w:rsidP="006F23F9">
      <w:pPr>
        <w:jc w:val="center"/>
        <w:rPr>
          <w:rFonts w:ascii="Arial Narrow" w:eastAsia="Calibri" w:hAnsi="Arial Narrow" w:cs="Arial"/>
          <w:b/>
          <w:bCs/>
          <w:lang w:eastAsia="pl-PL"/>
        </w:rPr>
      </w:pPr>
      <w:r w:rsidRPr="006F23F9">
        <w:rPr>
          <w:rFonts w:ascii="Arial Narrow" w:eastAsia="Calibri" w:hAnsi="Arial Narrow" w:cs="Arial"/>
          <w:b/>
          <w:bCs/>
          <w:lang w:eastAsia="pl-PL"/>
        </w:rPr>
        <w:t xml:space="preserve">UMOWA </w:t>
      </w:r>
      <w:r w:rsidR="00723205">
        <w:rPr>
          <w:rFonts w:ascii="Arial Narrow" w:eastAsia="Calibri" w:hAnsi="Arial Narrow" w:cs="Arial"/>
          <w:b/>
          <w:bCs/>
          <w:lang w:eastAsia="pl-PL"/>
        </w:rPr>
        <w:t xml:space="preserve">nr </w:t>
      </w:r>
      <w:r w:rsidR="00AE776D">
        <w:rPr>
          <w:rFonts w:ascii="Arial Narrow" w:eastAsia="Calibri" w:hAnsi="Arial Narrow" w:cs="Arial"/>
          <w:b/>
          <w:bCs/>
          <w:lang w:eastAsia="pl-PL"/>
        </w:rPr>
        <w:t>RGiP</w:t>
      </w:r>
      <w:r w:rsidR="00723205">
        <w:rPr>
          <w:rFonts w:ascii="Arial Narrow" w:eastAsia="Calibri" w:hAnsi="Arial Narrow" w:cs="Arial"/>
          <w:b/>
          <w:bCs/>
          <w:lang w:eastAsia="pl-PL"/>
        </w:rPr>
        <w:t>.272.</w:t>
      </w:r>
      <w:r w:rsidR="00260E37">
        <w:rPr>
          <w:rFonts w:ascii="Arial Narrow" w:eastAsia="Calibri" w:hAnsi="Arial Narrow" w:cs="Arial"/>
          <w:b/>
          <w:bCs/>
          <w:lang w:eastAsia="pl-PL"/>
        </w:rPr>
        <w:t>0</w:t>
      </w:r>
      <w:r w:rsidR="00723205">
        <w:rPr>
          <w:rFonts w:ascii="Arial Narrow" w:eastAsia="Calibri" w:hAnsi="Arial Narrow" w:cs="Arial"/>
          <w:b/>
          <w:bCs/>
          <w:lang w:eastAsia="pl-PL"/>
        </w:rPr>
        <w:t>1…2020</w:t>
      </w:r>
    </w:p>
    <w:p w:rsidR="006F23F9" w:rsidRPr="006F23F9" w:rsidRDefault="006F23F9" w:rsidP="006F23F9">
      <w:pPr>
        <w:jc w:val="center"/>
        <w:rPr>
          <w:rFonts w:ascii="Arial Narrow" w:eastAsia="Calibri" w:hAnsi="Arial Narrow" w:cs="Arial"/>
          <w:b/>
          <w:bCs/>
          <w:lang w:eastAsia="pl-PL"/>
        </w:rPr>
      </w:pPr>
    </w:p>
    <w:p w:rsidR="006F23F9" w:rsidRPr="006F23F9" w:rsidRDefault="006F23F9" w:rsidP="006F23F9">
      <w:pPr>
        <w:autoSpaceDE w:val="0"/>
        <w:autoSpaceDN w:val="0"/>
        <w:adjustRightInd w:val="0"/>
        <w:ind w:firstLine="0"/>
        <w:rPr>
          <w:rStyle w:val="Uwydatnienie"/>
          <w:rFonts w:ascii="Arial Narrow" w:eastAsia="Calibri" w:hAnsi="Arial Narrow" w:cs="ArialMT"/>
          <w:i w:val="0"/>
          <w:iCs w:val="0"/>
          <w:lang w:eastAsia="pl-PL"/>
        </w:rPr>
      </w:pPr>
      <w:r w:rsidRPr="006F23F9">
        <w:rPr>
          <w:rFonts w:ascii="Arial Narrow" w:eastAsia="Calibri" w:hAnsi="Arial Narrow" w:cs="Arial"/>
          <w:lang w:eastAsia="pl-PL"/>
        </w:rPr>
        <w:t xml:space="preserve">W </w:t>
      </w:r>
      <w:r w:rsidRPr="006F23F9">
        <w:rPr>
          <w:rFonts w:ascii="Arial Narrow" w:eastAsia="Calibri" w:hAnsi="Arial Narrow" w:cs="ArialMT"/>
          <w:lang w:eastAsia="pl-PL"/>
        </w:rPr>
        <w:t xml:space="preserve">dniu ……………………..……. 2020 r. </w:t>
      </w:r>
      <w:r w:rsidRPr="006F23F9">
        <w:rPr>
          <w:rStyle w:val="Uwydatnienie"/>
          <w:rFonts w:ascii="Arial Narrow" w:eastAsia="Calibri" w:hAnsi="Arial Narrow" w:cs="Times New Roman"/>
          <w:i w:val="0"/>
        </w:rPr>
        <w:t xml:space="preserve">w Urzędzie Gminy w </w:t>
      </w:r>
      <w:r w:rsidR="00723205">
        <w:rPr>
          <w:rStyle w:val="Uwydatnienie"/>
          <w:rFonts w:ascii="Arial Narrow" w:eastAsia="Calibri" w:hAnsi="Arial Narrow" w:cs="Times New Roman"/>
          <w:i w:val="0"/>
        </w:rPr>
        <w:t>Topólce</w:t>
      </w:r>
      <w:r w:rsidRPr="006F23F9">
        <w:rPr>
          <w:rStyle w:val="Uwydatnienie"/>
          <w:rFonts w:ascii="Arial Narrow" w:eastAsia="Calibri" w:hAnsi="Arial Narrow" w:cs="Times New Roman"/>
          <w:i w:val="0"/>
        </w:rPr>
        <w:t xml:space="preserve"> </w:t>
      </w:r>
      <w:proofErr w:type="gramStart"/>
      <w:r w:rsidRPr="006F23F9">
        <w:rPr>
          <w:rStyle w:val="Uwydatnienie"/>
          <w:rFonts w:ascii="Arial Narrow" w:eastAsia="Calibri" w:hAnsi="Arial Narrow" w:cs="Times New Roman"/>
          <w:i w:val="0"/>
        </w:rPr>
        <w:t xml:space="preserve">pomiędzy : </w:t>
      </w:r>
      <w:proofErr w:type="gramEnd"/>
    </w:p>
    <w:p w:rsidR="00723205" w:rsidRDefault="006F23F9" w:rsidP="006F23F9">
      <w:pPr>
        <w:pStyle w:val="Default"/>
        <w:jc w:val="both"/>
        <w:rPr>
          <w:rStyle w:val="Uwydatnienie"/>
          <w:rFonts w:ascii="Arial Narrow" w:eastAsia="Calibri" w:hAnsi="Arial Narrow"/>
          <w:i w:val="0"/>
          <w:sz w:val="22"/>
          <w:szCs w:val="22"/>
        </w:rPr>
      </w:pPr>
      <w:r w:rsidRPr="006F23F9">
        <w:rPr>
          <w:rStyle w:val="Uwydatnienie"/>
          <w:rFonts w:ascii="Arial Narrow" w:eastAsia="Calibri" w:hAnsi="Arial Narrow"/>
          <w:b/>
          <w:i w:val="0"/>
          <w:sz w:val="22"/>
          <w:szCs w:val="22"/>
        </w:rPr>
        <w:t xml:space="preserve">Gminą </w:t>
      </w:r>
      <w:r w:rsidR="00723205">
        <w:rPr>
          <w:rStyle w:val="Uwydatnienie"/>
          <w:rFonts w:ascii="Arial Narrow" w:eastAsia="Calibri" w:hAnsi="Arial Narrow"/>
          <w:b/>
          <w:i w:val="0"/>
          <w:sz w:val="22"/>
          <w:szCs w:val="22"/>
        </w:rPr>
        <w:t>Topólka, Topólka 22, 87-875 Topólka</w:t>
      </w:r>
      <w:r w:rsidR="00AE776D">
        <w:rPr>
          <w:rStyle w:val="Uwydatnienie"/>
          <w:rFonts w:ascii="Arial Narrow" w:eastAsia="Calibri" w:hAnsi="Arial Narrow"/>
          <w:i w:val="0"/>
          <w:sz w:val="22"/>
          <w:szCs w:val="22"/>
        </w:rPr>
        <w:t>, NIP: 889</w:t>
      </w:r>
      <w:r w:rsidR="00723205">
        <w:rPr>
          <w:rStyle w:val="Uwydatnienie"/>
          <w:rFonts w:ascii="Arial Narrow" w:eastAsia="Calibri" w:hAnsi="Arial Narrow"/>
          <w:i w:val="0"/>
          <w:sz w:val="22"/>
          <w:szCs w:val="22"/>
        </w:rPr>
        <w:t>-149-11-84</w:t>
      </w:r>
    </w:p>
    <w:p w:rsidR="006F23F9" w:rsidRPr="006F23F9" w:rsidRDefault="00723205" w:rsidP="006F23F9">
      <w:pPr>
        <w:pStyle w:val="Default"/>
        <w:jc w:val="both"/>
        <w:rPr>
          <w:rStyle w:val="Uwydatnienie"/>
          <w:rFonts w:ascii="Arial Narrow" w:eastAsia="Calibri" w:hAnsi="Arial Narrow"/>
          <w:i w:val="0"/>
          <w:sz w:val="22"/>
          <w:szCs w:val="22"/>
        </w:rPr>
      </w:pPr>
      <w:proofErr w:type="gramStart"/>
      <w:r>
        <w:rPr>
          <w:rStyle w:val="Uwydatnienie"/>
          <w:rFonts w:ascii="Arial Narrow" w:eastAsia="Calibri" w:hAnsi="Arial Narrow"/>
          <w:i w:val="0"/>
          <w:sz w:val="22"/>
          <w:szCs w:val="22"/>
        </w:rPr>
        <w:t>reprezentowaną</w:t>
      </w:r>
      <w:proofErr w:type="gramEnd"/>
      <w:r>
        <w:rPr>
          <w:rStyle w:val="Uwydatnienie"/>
          <w:rFonts w:ascii="Arial Narrow" w:eastAsia="Calibri" w:hAnsi="Arial Narrow"/>
          <w:i w:val="0"/>
          <w:sz w:val="22"/>
          <w:szCs w:val="22"/>
        </w:rPr>
        <w:t xml:space="preserve"> przez</w:t>
      </w:r>
      <w:r w:rsidR="006F23F9" w:rsidRPr="006F23F9">
        <w:rPr>
          <w:rStyle w:val="Uwydatnienie"/>
          <w:rFonts w:ascii="Arial Narrow" w:eastAsia="Calibri" w:hAnsi="Arial Narrow"/>
          <w:i w:val="0"/>
          <w:sz w:val="22"/>
          <w:szCs w:val="22"/>
        </w:rPr>
        <w:t xml:space="preserve">: </w:t>
      </w:r>
    </w:p>
    <w:p w:rsidR="006F23F9" w:rsidRPr="006F23F9" w:rsidRDefault="00723205" w:rsidP="006F23F9">
      <w:pPr>
        <w:pStyle w:val="Default"/>
        <w:jc w:val="both"/>
        <w:rPr>
          <w:rStyle w:val="Uwydatnienie"/>
          <w:rFonts w:ascii="Arial Narrow" w:eastAsia="Calibri" w:hAnsi="Arial Narrow"/>
          <w:b/>
          <w:i w:val="0"/>
          <w:sz w:val="22"/>
          <w:szCs w:val="22"/>
        </w:rPr>
      </w:pPr>
      <w:r>
        <w:rPr>
          <w:rStyle w:val="Uwydatnienie"/>
          <w:rFonts w:ascii="Arial Narrow" w:eastAsia="Calibri" w:hAnsi="Arial Narrow"/>
          <w:b/>
          <w:i w:val="0"/>
          <w:sz w:val="22"/>
          <w:szCs w:val="22"/>
        </w:rPr>
        <w:t>Konrada Lewandowskiego</w:t>
      </w:r>
      <w:r w:rsidR="006F23F9" w:rsidRPr="006F23F9">
        <w:rPr>
          <w:rStyle w:val="Uwydatnienie"/>
          <w:rFonts w:ascii="Arial Narrow" w:eastAsia="Calibri" w:hAnsi="Arial Narrow"/>
          <w:b/>
          <w:i w:val="0"/>
          <w:sz w:val="22"/>
          <w:szCs w:val="22"/>
        </w:rPr>
        <w:t xml:space="preserve"> – Wójt</w:t>
      </w:r>
      <w:r>
        <w:rPr>
          <w:rStyle w:val="Uwydatnienie"/>
          <w:rFonts w:ascii="Arial Narrow" w:eastAsia="Calibri" w:hAnsi="Arial Narrow"/>
          <w:b/>
          <w:i w:val="0"/>
          <w:sz w:val="22"/>
          <w:szCs w:val="22"/>
        </w:rPr>
        <w:t>a</w:t>
      </w:r>
      <w:r w:rsidR="006F23F9" w:rsidRPr="006F23F9">
        <w:rPr>
          <w:rStyle w:val="Uwydatnienie"/>
          <w:rFonts w:ascii="Arial Narrow" w:eastAsia="Calibri" w:hAnsi="Arial Narrow"/>
          <w:b/>
          <w:i w:val="0"/>
          <w:sz w:val="22"/>
          <w:szCs w:val="22"/>
        </w:rPr>
        <w:t xml:space="preserve"> Gminy </w:t>
      </w:r>
      <w:r>
        <w:rPr>
          <w:rStyle w:val="Uwydatnienie"/>
          <w:rFonts w:ascii="Arial Narrow" w:eastAsia="Calibri" w:hAnsi="Arial Narrow"/>
          <w:b/>
          <w:i w:val="0"/>
          <w:sz w:val="22"/>
          <w:szCs w:val="22"/>
        </w:rPr>
        <w:t>Topólka</w:t>
      </w:r>
    </w:p>
    <w:p w:rsidR="00723205" w:rsidRDefault="006F23F9" w:rsidP="006F23F9">
      <w:pPr>
        <w:pStyle w:val="Default"/>
        <w:jc w:val="both"/>
        <w:rPr>
          <w:rStyle w:val="Uwydatnienie"/>
          <w:rFonts w:ascii="Arial Narrow" w:eastAsia="Calibri" w:hAnsi="Arial Narrow"/>
          <w:i w:val="0"/>
          <w:sz w:val="22"/>
          <w:szCs w:val="22"/>
        </w:rPr>
      </w:pPr>
      <w:proofErr w:type="gramStart"/>
      <w:r w:rsidRPr="006F23F9">
        <w:rPr>
          <w:rStyle w:val="Uwydatnienie"/>
          <w:rFonts w:ascii="Arial Narrow" w:eastAsia="Calibri" w:hAnsi="Arial Narrow"/>
          <w:i w:val="0"/>
          <w:sz w:val="22"/>
          <w:szCs w:val="22"/>
        </w:rPr>
        <w:t>przy</w:t>
      </w:r>
      <w:proofErr w:type="gramEnd"/>
      <w:r w:rsidRPr="006F23F9">
        <w:rPr>
          <w:rStyle w:val="Uwydatnienie"/>
          <w:rFonts w:ascii="Arial Narrow" w:eastAsia="Calibri" w:hAnsi="Arial Narrow"/>
          <w:i w:val="0"/>
          <w:sz w:val="22"/>
          <w:szCs w:val="22"/>
        </w:rPr>
        <w:t xml:space="preserve"> kontrasygnacie </w:t>
      </w:r>
    </w:p>
    <w:p w:rsidR="006F23F9" w:rsidRPr="006F23F9" w:rsidRDefault="00723205" w:rsidP="00723205">
      <w:pPr>
        <w:pStyle w:val="Default"/>
        <w:spacing w:after="120"/>
        <w:jc w:val="both"/>
        <w:rPr>
          <w:rStyle w:val="Uwydatnienie"/>
          <w:rFonts w:ascii="Arial Narrow" w:eastAsia="Calibri" w:hAnsi="Arial Narrow"/>
          <w:b/>
          <w:i w:val="0"/>
          <w:sz w:val="22"/>
          <w:szCs w:val="22"/>
        </w:rPr>
      </w:pPr>
      <w:r>
        <w:rPr>
          <w:rStyle w:val="Uwydatnienie"/>
          <w:rFonts w:ascii="Arial Narrow" w:eastAsia="Calibri" w:hAnsi="Arial Narrow"/>
          <w:b/>
          <w:i w:val="0"/>
          <w:sz w:val="22"/>
          <w:szCs w:val="22"/>
        </w:rPr>
        <w:t>Katarzyny Modrzejewskiej</w:t>
      </w:r>
      <w:r w:rsidR="006F23F9" w:rsidRPr="006F23F9">
        <w:rPr>
          <w:rStyle w:val="Uwydatnienie"/>
          <w:rFonts w:ascii="Arial Narrow" w:eastAsia="Calibri" w:hAnsi="Arial Narrow"/>
          <w:b/>
          <w:i w:val="0"/>
          <w:sz w:val="22"/>
          <w:szCs w:val="22"/>
        </w:rPr>
        <w:t xml:space="preserve"> – Skarbnika Gminy</w:t>
      </w:r>
    </w:p>
    <w:p w:rsidR="006F23F9" w:rsidRPr="006F23F9" w:rsidRDefault="006F23F9" w:rsidP="006F23F9">
      <w:pPr>
        <w:pStyle w:val="Default"/>
        <w:jc w:val="both"/>
        <w:rPr>
          <w:rStyle w:val="Uwydatnienie"/>
          <w:rFonts w:ascii="Arial Narrow" w:eastAsia="Calibri" w:hAnsi="Arial Narrow"/>
          <w:b/>
          <w:i w:val="0"/>
          <w:sz w:val="22"/>
          <w:szCs w:val="22"/>
        </w:rPr>
      </w:pPr>
      <w:proofErr w:type="gramStart"/>
      <w:r w:rsidRPr="006F23F9">
        <w:rPr>
          <w:rStyle w:val="Uwydatnienie"/>
          <w:rFonts w:ascii="Arial Narrow" w:eastAsia="Calibri" w:hAnsi="Arial Narrow"/>
          <w:i w:val="0"/>
          <w:sz w:val="22"/>
          <w:szCs w:val="22"/>
        </w:rPr>
        <w:t>zwaną</w:t>
      </w:r>
      <w:proofErr w:type="gramEnd"/>
      <w:r w:rsidRPr="006F23F9">
        <w:rPr>
          <w:rStyle w:val="Uwydatnienie"/>
          <w:rFonts w:ascii="Arial Narrow" w:eastAsia="Calibri" w:hAnsi="Arial Narrow"/>
          <w:i w:val="0"/>
          <w:sz w:val="22"/>
          <w:szCs w:val="22"/>
        </w:rPr>
        <w:t xml:space="preserve"> w dalszej treści umowy </w:t>
      </w:r>
      <w:r w:rsidR="00723205" w:rsidRPr="00723205">
        <w:rPr>
          <w:rStyle w:val="Uwydatnienie"/>
          <w:rFonts w:ascii="Arial Narrow" w:eastAsia="Calibri" w:hAnsi="Arial Narrow"/>
          <w:b/>
          <w:bCs/>
          <w:i w:val="0"/>
          <w:sz w:val="22"/>
          <w:szCs w:val="22"/>
        </w:rPr>
        <w:t>„</w:t>
      </w:r>
      <w:r w:rsidRPr="00723205">
        <w:rPr>
          <w:rStyle w:val="Uwydatnienie"/>
          <w:rFonts w:ascii="Arial Narrow" w:eastAsia="Calibri" w:hAnsi="Arial Narrow"/>
          <w:b/>
          <w:bCs/>
          <w:i w:val="0"/>
          <w:sz w:val="22"/>
          <w:szCs w:val="22"/>
        </w:rPr>
        <w:t>Zamawiającym</w:t>
      </w:r>
      <w:r w:rsidR="00723205" w:rsidRPr="00723205">
        <w:rPr>
          <w:rStyle w:val="Uwydatnienie"/>
          <w:rFonts w:ascii="Arial Narrow" w:eastAsia="Calibri" w:hAnsi="Arial Narrow"/>
          <w:b/>
          <w:bCs/>
          <w:i w:val="0"/>
          <w:sz w:val="22"/>
          <w:szCs w:val="22"/>
        </w:rPr>
        <w:t>”</w:t>
      </w:r>
    </w:p>
    <w:p w:rsidR="006F23F9" w:rsidRPr="006F23F9" w:rsidRDefault="006F23F9" w:rsidP="006F23F9">
      <w:pPr>
        <w:autoSpaceDE w:val="0"/>
        <w:autoSpaceDN w:val="0"/>
        <w:adjustRightInd w:val="0"/>
        <w:ind w:firstLine="0"/>
        <w:rPr>
          <w:rFonts w:ascii="Arial Narrow" w:hAnsi="Arial Narrow" w:cs="ArialMT"/>
          <w:lang w:eastAsia="pl-PL"/>
        </w:rPr>
      </w:pPr>
      <w:proofErr w:type="gramStart"/>
      <w:r w:rsidRPr="006F23F9">
        <w:rPr>
          <w:rFonts w:ascii="Arial Narrow" w:eastAsia="Calibri" w:hAnsi="Arial Narrow" w:cs="ArialMT"/>
          <w:b/>
          <w:lang w:eastAsia="pl-PL"/>
        </w:rPr>
        <w:t>a</w:t>
      </w:r>
      <w:proofErr w:type="gramEnd"/>
    </w:p>
    <w:p w:rsidR="006F23F9" w:rsidRPr="006F23F9" w:rsidRDefault="006F23F9" w:rsidP="006F23F9">
      <w:pPr>
        <w:autoSpaceDE w:val="0"/>
        <w:autoSpaceDN w:val="0"/>
        <w:adjustRightInd w:val="0"/>
        <w:ind w:firstLine="0"/>
        <w:rPr>
          <w:rFonts w:ascii="Arial Narrow" w:hAnsi="Arial Narrow" w:cs="ArialMT"/>
          <w:lang w:eastAsia="pl-PL"/>
        </w:rPr>
      </w:pPr>
      <w:r w:rsidRPr="006F23F9">
        <w:rPr>
          <w:rFonts w:ascii="Arial Narrow" w:eastAsia="Times New Roman" w:hAnsi="Arial Narrow" w:cs="Times New Roman"/>
        </w:rPr>
        <w:t xml:space="preserve">....................................... z siedzibą </w:t>
      </w:r>
      <w:proofErr w:type="gramStart"/>
      <w:r w:rsidRPr="006F23F9">
        <w:rPr>
          <w:rFonts w:ascii="Arial Narrow" w:eastAsia="Times New Roman" w:hAnsi="Arial Narrow" w:cs="Times New Roman"/>
        </w:rPr>
        <w:t>w .................................................</w:t>
      </w:r>
      <w:proofErr w:type="gramEnd"/>
      <w:r w:rsidRPr="006F23F9">
        <w:rPr>
          <w:rFonts w:ascii="Arial Narrow" w:eastAsia="Times New Roman" w:hAnsi="Arial Narrow" w:cs="Times New Roman"/>
        </w:rPr>
        <w:t xml:space="preserve">......... działającą na </w:t>
      </w:r>
      <w:proofErr w:type="gramStart"/>
      <w:r w:rsidRPr="006F23F9">
        <w:rPr>
          <w:rFonts w:ascii="Arial Narrow" w:eastAsia="Times New Roman" w:hAnsi="Arial Narrow" w:cs="Times New Roman"/>
        </w:rPr>
        <w:t>podstawie .................................................</w:t>
      </w:r>
      <w:proofErr w:type="gramEnd"/>
      <w:r w:rsidRPr="006F23F9">
        <w:rPr>
          <w:rFonts w:ascii="Arial Narrow" w:eastAsia="Times New Roman" w:hAnsi="Arial Narrow" w:cs="Times New Roman"/>
        </w:rPr>
        <w:t>....................................................................................................................</w:t>
      </w:r>
    </w:p>
    <w:p w:rsidR="006F23F9" w:rsidRPr="006F23F9" w:rsidRDefault="006F23F9" w:rsidP="006F23F9">
      <w:pPr>
        <w:autoSpaceDE w:val="0"/>
        <w:autoSpaceDN w:val="0"/>
        <w:adjustRightInd w:val="0"/>
        <w:ind w:firstLine="0"/>
        <w:rPr>
          <w:rFonts w:ascii="Arial Narrow" w:eastAsia="Calibri" w:hAnsi="Arial Narrow" w:cs="ArialMT"/>
          <w:lang w:eastAsia="pl-PL"/>
        </w:rPr>
      </w:pPr>
      <w:r w:rsidRPr="006F23F9">
        <w:rPr>
          <w:rFonts w:ascii="Arial Narrow" w:eastAsia="Times New Roman" w:hAnsi="Arial Narrow" w:cs="Times New Roman"/>
        </w:rPr>
        <w:t>NIP: …………………..………</w:t>
      </w:r>
      <w:r>
        <w:rPr>
          <w:rFonts w:ascii="Arial Narrow" w:eastAsia="Times New Roman" w:hAnsi="Arial Narrow" w:cs="Times New Roman"/>
        </w:rPr>
        <w:t>……………</w:t>
      </w:r>
      <w:r w:rsidRPr="006F23F9">
        <w:rPr>
          <w:rFonts w:ascii="Arial Narrow" w:eastAsia="Times New Roman" w:hAnsi="Arial Narrow" w:cs="Times New Roman"/>
        </w:rPr>
        <w:t>…………… REGON: ……………………………………………………………</w:t>
      </w:r>
    </w:p>
    <w:p w:rsidR="006F23F9" w:rsidRPr="006F23F9" w:rsidRDefault="00723205" w:rsidP="006F23F9">
      <w:pPr>
        <w:ind w:firstLine="0"/>
        <w:rPr>
          <w:rFonts w:ascii="Arial Narrow" w:eastAsia="Times New Roman" w:hAnsi="Arial Narrow" w:cs="Times New Roman"/>
        </w:rPr>
      </w:pPr>
      <w:proofErr w:type="gramStart"/>
      <w:r>
        <w:rPr>
          <w:rFonts w:ascii="Arial Narrow" w:eastAsia="Times New Roman" w:hAnsi="Arial Narrow" w:cs="Times New Roman"/>
        </w:rPr>
        <w:t>z</w:t>
      </w:r>
      <w:r w:rsidR="006F23F9" w:rsidRPr="006F23F9">
        <w:rPr>
          <w:rFonts w:ascii="Arial Narrow" w:eastAsia="Times New Roman" w:hAnsi="Arial Narrow" w:cs="Times New Roman"/>
        </w:rPr>
        <w:t>wan</w:t>
      </w:r>
      <w:r>
        <w:rPr>
          <w:rFonts w:ascii="Arial Narrow" w:eastAsia="Times New Roman" w:hAnsi="Arial Narrow" w:cs="Times New Roman"/>
        </w:rPr>
        <w:t>ym</w:t>
      </w:r>
      <w:proofErr w:type="gramEnd"/>
      <w:r>
        <w:rPr>
          <w:rFonts w:ascii="Arial Narrow" w:eastAsia="Times New Roman" w:hAnsi="Arial Narrow" w:cs="Times New Roman"/>
        </w:rPr>
        <w:t xml:space="preserve"> w dalszej treści umowy</w:t>
      </w:r>
      <w:r w:rsidR="006F23F9" w:rsidRPr="00723205">
        <w:rPr>
          <w:rFonts w:ascii="Arial Narrow" w:eastAsia="Times New Roman" w:hAnsi="Arial Narrow" w:cs="Times New Roman"/>
          <w:b/>
          <w:bCs/>
        </w:rPr>
        <w:t>„Wykonawcą”</w:t>
      </w:r>
      <w:r w:rsidR="006F23F9" w:rsidRPr="00723205">
        <w:rPr>
          <w:rFonts w:ascii="Arial Narrow" w:eastAsia="Times New Roman" w:hAnsi="Arial Narrow" w:cs="Times New Roman"/>
        </w:rPr>
        <w:t>,</w:t>
      </w:r>
    </w:p>
    <w:p w:rsidR="006F23F9" w:rsidRPr="006F23F9" w:rsidRDefault="006F23F9" w:rsidP="006F23F9">
      <w:pPr>
        <w:ind w:firstLine="0"/>
        <w:rPr>
          <w:rFonts w:ascii="Arial Narrow" w:eastAsia="Times New Roman" w:hAnsi="Arial Narrow" w:cs="Times New Roman"/>
        </w:rPr>
      </w:pPr>
      <w:proofErr w:type="gramStart"/>
      <w:r w:rsidRPr="006F23F9">
        <w:rPr>
          <w:rFonts w:ascii="Arial Narrow" w:eastAsia="Times New Roman" w:hAnsi="Arial Narrow" w:cs="Times New Roman"/>
        </w:rPr>
        <w:t>reprezentowan</w:t>
      </w:r>
      <w:r w:rsidR="00723205">
        <w:rPr>
          <w:rFonts w:ascii="Arial Narrow" w:eastAsia="Times New Roman" w:hAnsi="Arial Narrow" w:cs="Times New Roman"/>
        </w:rPr>
        <w:t>ym</w:t>
      </w:r>
      <w:proofErr w:type="gramEnd"/>
      <w:r w:rsidR="00723205">
        <w:rPr>
          <w:rFonts w:ascii="Arial Narrow" w:eastAsia="Times New Roman" w:hAnsi="Arial Narrow" w:cs="Times New Roman"/>
        </w:rPr>
        <w:t xml:space="preserve"> </w:t>
      </w:r>
      <w:r w:rsidRPr="006F23F9">
        <w:rPr>
          <w:rFonts w:ascii="Arial Narrow" w:eastAsia="Times New Roman" w:hAnsi="Arial Narrow" w:cs="Times New Roman"/>
        </w:rPr>
        <w:t>przez:</w:t>
      </w:r>
    </w:p>
    <w:p w:rsidR="006F23F9" w:rsidRPr="006F23F9" w:rsidRDefault="006F23F9" w:rsidP="006F23F9">
      <w:pPr>
        <w:autoSpaceDE w:val="0"/>
        <w:autoSpaceDN w:val="0"/>
        <w:adjustRightInd w:val="0"/>
        <w:spacing w:line="276" w:lineRule="auto"/>
        <w:ind w:firstLine="0"/>
        <w:rPr>
          <w:rFonts w:ascii="Arial Narrow" w:eastAsia="Calibri" w:hAnsi="Arial Narrow" w:cs="Arial"/>
          <w:lang w:eastAsia="pl-PL"/>
        </w:rPr>
      </w:pPr>
      <w:r w:rsidRPr="006F23F9">
        <w:rPr>
          <w:rFonts w:ascii="Arial Narrow" w:eastAsia="Calibri" w:hAnsi="Arial Narrow" w:cs="Arial"/>
          <w:lang w:eastAsia="pl-PL"/>
        </w:rPr>
        <w:t>-</w:t>
      </w:r>
    </w:p>
    <w:p w:rsidR="006F23F9" w:rsidRPr="006F23F9" w:rsidRDefault="006F23F9" w:rsidP="006F23F9">
      <w:pPr>
        <w:autoSpaceDE w:val="0"/>
        <w:autoSpaceDN w:val="0"/>
        <w:adjustRightInd w:val="0"/>
        <w:spacing w:line="276" w:lineRule="auto"/>
        <w:ind w:firstLine="0"/>
        <w:rPr>
          <w:rFonts w:ascii="Arial Narrow" w:eastAsia="Calibri" w:hAnsi="Arial Narrow" w:cs="Arial"/>
          <w:lang w:eastAsia="pl-PL"/>
        </w:rPr>
      </w:pPr>
      <w:r w:rsidRPr="006F23F9">
        <w:rPr>
          <w:rFonts w:ascii="Arial Narrow" w:eastAsia="Calibri" w:hAnsi="Arial Narrow" w:cs="Arial"/>
          <w:lang w:eastAsia="pl-PL"/>
        </w:rPr>
        <w:t>-</w:t>
      </w:r>
    </w:p>
    <w:p w:rsidR="006F23F9" w:rsidRPr="006F23F9" w:rsidRDefault="006F23F9" w:rsidP="006F23F9">
      <w:pPr>
        <w:pStyle w:val="Tekstpodstawowy"/>
        <w:spacing w:line="240" w:lineRule="auto"/>
        <w:ind w:firstLine="0"/>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lang w:eastAsia="ar-SA"/>
        </w:rPr>
        <w:t>w</w:t>
      </w:r>
      <w:proofErr w:type="gramEnd"/>
      <w:r w:rsidRPr="006F23F9">
        <w:rPr>
          <w:rFonts w:ascii="Arial Narrow" w:eastAsia="Times New Roman" w:hAnsi="Arial Narrow" w:cs="Times New Roman"/>
          <w:lang w:eastAsia="ar-SA"/>
        </w:rPr>
        <w:t xml:space="preserve"> rezultacie dokonania przez Zamawiającego wyboru oferty Wykonawcy w trybie przetargu nieograniczonego przeprowadzonego zgodnie z przepisami ustawy z dnia 29 stycznia 2004 r. Prawo zamówień publicznych (Dz. U. </w:t>
      </w:r>
      <w:proofErr w:type="gramStart"/>
      <w:r w:rsidRPr="006F23F9">
        <w:rPr>
          <w:rFonts w:ascii="Arial Narrow" w:eastAsia="Times New Roman" w:hAnsi="Arial Narrow" w:cs="Times New Roman"/>
          <w:lang w:eastAsia="ar-SA"/>
        </w:rPr>
        <w:t>z</w:t>
      </w:r>
      <w:proofErr w:type="gramEnd"/>
      <w:r w:rsidRPr="006F23F9">
        <w:rPr>
          <w:rFonts w:ascii="Arial Narrow" w:eastAsia="Times New Roman" w:hAnsi="Arial Narrow" w:cs="Times New Roman"/>
          <w:lang w:eastAsia="ar-SA"/>
        </w:rPr>
        <w:t xml:space="preserve"> 2019 r., poz. 1843), dalej zwaną „ustawą </w:t>
      </w:r>
      <w:proofErr w:type="spellStart"/>
      <w:r w:rsidRPr="006F23F9">
        <w:rPr>
          <w:rFonts w:ascii="Arial Narrow" w:eastAsia="Times New Roman" w:hAnsi="Arial Narrow" w:cs="Times New Roman"/>
          <w:lang w:eastAsia="ar-SA"/>
        </w:rPr>
        <w:t>pzp</w:t>
      </w:r>
      <w:proofErr w:type="spellEnd"/>
      <w:r w:rsidRPr="006F23F9">
        <w:rPr>
          <w:rFonts w:ascii="Arial Narrow" w:eastAsia="Times New Roman" w:hAnsi="Arial Narrow" w:cs="Times New Roman"/>
          <w:lang w:eastAsia="ar-SA"/>
        </w:rPr>
        <w:t xml:space="preserve">” </w:t>
      </w:r>
      <w:r w:rsidRPr="006F23F9">
        <w:rPr>
          <w:rFonts w:ascii="Arial Narrow" w:eastAsia="Times New Roman" w:hAnsi="Arial Narrow" w:cs="Times New Roman"/>
          <w:color w:val="000000"/>
          <w:lang w:eastAsia="pl-PL"/>
        </w:rPr>
        <w:t>została zawarta umowa o następującej treści:</w:t>
      </w:r>
    </w:p>
    <w:p w:rsidR="00D26269" w:rsidRPr="008874B3" w:rsidRDefault="00D26269" w:rsidP="00AE5218">
      <w:pPr>
        <w:spacing w:line="240" w:lineRule="auto"/>
        <w:ind w:firstLine="0"/>
        <w:jc w:val="center"/>
        <w:rPr>
          <w:rFonts w:ascii="Arial Narrow" w:eastAsia="Times New Roman" w:hAnsi="Arial Narrow" w:cs="Times New Roman"/>
          <w:b/>
          <w:color w:val="000000"/>
          <w:lang w:eastAsia="pl-PL"/>
        </w:rPr>
      </w:pPr>
      <w:r w:rsidRPr="008874B3">
        <w:rPr>
          <w:rFonts w:ascii="Arial Narrow" w:eastAsia="Times New Roman" w:hAnsi="Arial Narrow" w:cs="Times New Roman"/>
          <w:b/>
          <w:color w:val="000000"/>
          <w:lang w:eastAsia="pl-PL"/>
        </w:rPr>
        <w:t>§ 1</w:t>
      </w:r>
    </w:p>
    <w:p w:rsidR="006F23F9" w:rsidRPr="008874B3" w:rsidRDefault="006F23F9" w:rsidP="006F23F9">
      <w:pPr>
        <w:autoSpaceDE w:val="0"/>
        <w:autoSpaceDN w:val="0"/>
        <w:adjustRightInd w:val="0"/>
        <w:spacing w:line="276" w:lineRule="auto"/>
        <w:jc w:val="center"/>
        <w:rPr>
          <w:rFonts w:ascii="Arial Narrow" w:hAnsi="Arial Narrow" w:cs="Arial"/>
          <w:b/>
          <w:bCs/>
          <w:lang w:eastAsia="pl-PL"/>
        </w:rPr>
      </w:pPr>
      <w:r w:rsidRPr="008874B3">
        <w:rPr>
          <w:rFonts w:ascii="Arial Narrow" w:eastAsia="Calibri" w:hAnsi="Arial Narrow" w:cs="Arial"/>
          <w:b/>
          <w:bCs/>
          <w:lang w:eastAsia="pl-PL"/>
        </w:rPr>
        <w:t>Przedmiot umowy</w:t>
      </w:r>
    </w:p>
    <w:p w:rsidR="006F23F9" w:rsidRPr="00AE776D" w:rsidRDefault="006F23F9" w:rsidP="00626E60">
      <w:pPr>
        <w:numPr>
          <w:ilvl w:val="0"/>
          <w:numId w:val="35"/>
        </w:numPr>
        <w:suppressAutoHyphens/>
        <w:spacing w:line="240" w:lineRule="auto"/>
        <w:rPr>
          <w:rStyle w:val="FontStyle16"/>
          <w:rFonts w:ascii="Arial Narrow" w:eastAsia="Times New Roman" w:hAnsi="Arial Narrow"/>
          <w:b/>
          <w:sz w:val="24"/>
          <w:szCs w:val="24"/>
          <w:lang w:eastAsia="pl-PL"/>
        </w:rPr>
      </w:pPr>
      <w:r w:rsidRPr="00AE776D">
        <w:rPr>
          <w:rFonts w:ascii="Arial Narrow" w:eastAsia="Times New Roman" w:hAnsi="Arial Narrow" w:cs="Arial Narrow"/>
          <w:kern w:val="1"/>
        </w:rPr>
        <w:t xml:space="preserve">Zamawiający zleca, a Wykonawca przyjmuje do </w:t>
      </w:r>
      <w:r w:rsidRPr="00AE776D">
        <w:rPr>
          <w:rFonts w:ascii="Arial Narrow" w:eastAsia="Times New Roman" w:hAnsi="Arial Narrow" w:cs="Times New Roman"/>
          <w:lang w:eastAsia="pl-PL"/>
        </w:rPr>
        <w:t xml:space="preserve">realizacji zadanie pn.: </w:t>
      </w:r>
      <w:r w:rsidRPr="00AE776D">
        <w:rPr>
          <w:rFonts w:ascii="Arial Narrow" w:eastAsia="Calibri" w:hAnsi="Arial Narrow" w:cs="Times New Roman"/>
          <w:b/>
        </w:rPr>
        <w:t xml:space="preserve">„Przebudowa </w:t>
      </w:r>
      <w:r w:rsidR="00723205" w:rsidRPr="00AE776D">
        <w:rPr>
          <w:rFonts w:ascii="Arial Narrow" w:eastAsia="Calibri" w:hAnsi="Arial Narrow" w:cs="Times New Roman"/>
          <w:b/>
        </w:rPr>
        <w:t xml:space="preserve">i modernizacja </w:t>
      </w:r>
      <w:r w:rsidRPr="00AE776D">
        <w:rPr>
          <w:rFonts w:ascii="Arial Narrow" w:eastAsia="Calibri" w:hAnsi="Arial Narrow" w:cs="Times New Roman"/>
          <w:b/>
        </w:rPr>
        <w:t>dróg gminnych</w:t>
      </w:r>
      <w:r w:rsidR="00260E37">
        <w:rPr>
          <w:rFonts w:ascii="Arial Narrow" w:eastAsia="Calibri" w:hAnsi="Arial Narrow" w:cs="Times New Roman"/>
          <w:b/>
        </w:rPr>
        <w:t xml:space="preserve"> w 2020 r.</w:t>
      </w:r>
      <w:r w:rsidRPr="00AE776D">
        <w:rPr>
          <w:rFonts w:ascii="Arial Narrow" w:eastAsia="Calibri" w:hAnsi="Arial Narrow" w:cs="Times New Roman"/>
          <w:b/>
        </w:rPr>
        <w:t>”</w:t>
      </w:r>
      <w:r w:rsidR="00AE776D" w:rsidRPr="00AE776D">
        <w:rPr>
          <w:rFonts w:ascii="Arial Narrow" w:eastAsia="Times New Roman" w:hAnsi="Arial Narrow" w:cs="Times New Roman"/>
          <w:b/>
          <w:lang w:eastAsia="pl-PL"/>
        </w:rPr>
        <w:t>.</w:t>
      </w:r>
    </w:p>
    <w:p w:rsidR="006F23F9" w:rsidRPr="006F23F9" w:rsidRDefault="006F23F9" w:rsidP="00626E60">
      <w:pPr>
        <w:numPr>
          <w:ilvl w:val="0"/>
          <w:numId w:val="35"/>
        </w:numPr>
        <w:suppressAutoHyphens/>
        <w:spacing w:line="240" w:lineRule="auto"/>
        <w:rPr>
          <w:rFonts w:ascii="Arial Narrow" w:eastAsia="Times New Roman" w:hAnsi="Arial Narrow" w:cs="Arial Narrow"/>
          <w:kern w:val="1"/>
        </w:rPr>
      </w:pPr>
      <w:r w:rsidRPr="006F23F9">
        <w:rPr>
          <w:rFonts w:ascii="Arial Narrow" w:eastAsia="Times New Roman" w:hAnsi="Arial Narrow" w:cs="Arial Narrow"/>
          <w:kern w:val="1"/>
        </w:rPr>
        <w:t xml:space="preserve">Wykonawca zobowiązuje się wykonać przedmiot </w:t>
      </w:r>
      <w:r w:rsidR="004B56CC">
        <w:rPr>
          <w:rFonts w:ascii="Arial Narrow" w:eastAsia="Times New Roman" w:hAnsi="Arial Narrow" w:cs="Arial Narrow"/>
          <w:kern w:val="1"/>
        </w:rPr>
        <w:t>umowy</w:t>
      </w:r>
      <w:r w:rsidRPr="006F23F9">
        <w:rPr>
          <w:rFonts w:ascii="Arial Narrow" w:eastAsia="Times New Roman" w:hAnsi="Arial Narrow" w:cs="Arial Narrow"/>
          <w:kern w:val="1"/>
        </w:rPr>
        <w:t xml:space="preserve"> zgodnie ze Specyfikacją Istotnych Warunków Zamówienia - załą</w:t>
      </w:r>
      <w:bookmarkStart w:id="0" w:name="_GoBack"/>
      <w:bookmarkEnd w:id="0"/>
      <w:r w:rsidRPr="006F23F9">
        <w:rPr>
          <w:rFonts w:ascii="Arial Narrow" w:eastAsia="Times New Roman" w:hAnsi="Arial Narrow" w:cs="Arial Narrow"/>
          <w:kern w:val="1"/>
        </w:rPr>
        <w:t xml:space="preserve">cznik nr 1 do niniejszej umowy, dokumentacją projektową - załącznik nr 2 do niniejszej umowy oraz złożoną ofertą - załącznik nr </w:t>
      </w:r>
      <w:r w:rsidR="001C1E45">
        <w:rPr>
          <w:rFonts w:ascii="Arial Narrow" w:eastAsia="Times New Roman" w:hAnsi="Arial Narrow" w:cs="Arial Narrow"/>
          <w:kern w:val="1"/>
        </w:rPr>
        <w:t>3</w:t>
      </w:r>
      <w:r w:rsidRPr="006F23F9">
        <w:rPr>
          <w:rFonts w:ascii="Arial Narrow" w:eastAsia="Times New Roman" w:hAnsi="Arial Narrow" w:cs="Arial Narrow"/>
          <w:kern w:val="1"/>
        </w:rPr>
        <w:t xml:space="preserve"> do niniejszej umowy a także obowiązującymi przepisami i normami, na ustalonych niniejszą umową warunkach.</w:t>
      </w:r>
    </w:p>
    <w:p w:rsidR="006F23F9" w:rsidRPr="006F23F9" w:rsidRDefault="006F23F9" w:rsidP="00626E60">
      <w:pPr>
        <w:numPr>
          <w:ilvl w:val="0"/>
          <w:numId w:val="35"/>
        </w:numPr>
        <w:suppressAutoHyphens/>
        <w:spacing w:line="240" w:lineRule="auto"/>
        <w:rPr>
          <w:rFonts w:ascii="Arial Narrow" w:eastAsia="Times New Roman" w:hAnsi="Arial Narrow" w:cs="Arial Narrow"/>
          <w:kern w:val="1"/>
        </w:rPr>
      </w:pPr>
      <w:r w:rsidRPr="006F23F9">
        <w:rPr>
          <w:rFonts w:ascii="Arial Narrow" w:eastAsia="Times New Roman" w:hAnsi="Arial Narrow" w:cs="Arial Narrow"/>
          <w:kern w:val="1"/>
          <w:szCs w:val="20"/>
        </w:rPr>
        <w:t>Wykonawca oświadcza, że zapoznał się z zakresem robót budowlanych, stanowiących zakres przedmiotu zamówienia.</w:t>
      </w:r>
    </w:p>
    <w:p w:rsidR="00AE5218" w:rsidRPr="006F23F9" w:rsidRDefault="00AE5218" w:rsidP="00AE5218">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2</w:t>
      </w:r>
    </w:p>
    <w:p w:rsidR="006F23F9" w:rsidRPr="006F23F9" w:rsidRDefault="006F23F9" w:rsidP="00F01B54">
      <w:pPr>
        <w:spacing w:line="240" w:lineRule="auto"/>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Termin realizacji</w:t>
      </w:r>
    </w:p>
    <w:p w:rsidR="00AE5218" w:rsidRPr="00AC1E90" w:rsidRDefault="004B56CC" w:rsidP="00AE5218">
      <w:pPr>
        <w:numPr>
          <w:ilvl w:val="1"/>
          <w:numId w:val="1"/>
        </w:numPr>
        <w:tabs>
          <w:tab w:val="num" w:pos="284"/>
        </w:tabs>
        <w:spacing w:line="240" w:lineRule="auto"/>
        <w:ind w:left="284" w:hanging="284"/>
        <w:rPr>
          <w:rFonts w:ascii="Arial Narrow" w:eastAsia="Times New Roman" w:hAnsi="Arial Narrow" w:cs="Times New Roman"/>
          <w:b/>
          <w:color w:val="FF0000"/>
          <w:lang w:eastAsia="pl-PL"/>
        </w:rPr>
      </w:pPr>
      <w:r>
        <w:rPr>
          <w:rFonts w:ascii="Arial Narrow" w:eastAsia="Times New Roman" w:hAnsi="Arial Narrow" w:cs="Times New Roman"/>
          <w:color w:val="000000"/>
          <w:lang w:eastAsia="pl-PL"/>
        </w:rPr>
        <w:t>O</w:t>
      </w:r>
      <w:r w:rsidR="00A14DD4" w:rsidRPr="00AE776D">
        <w:rPr>
          <w:rFonts w:ascii="Arial Narrow" w:eastAsia="Times New Roman" w:hAnsi="Arial Narrow" w:cs="Times New Roman"/>
          <w:b/>
          <w:lang w:eastAsia="pl-PL"/>
        </w:rPr>
        <w:t xml:space="preserve">d dnia zawarcia umowy do dnia </w:t>
      </w:r>
      <w:r w:rsidR="00D301D5" w:rsidRPr="00AE776D">
        <w:rPr>
          <w:rFonts w:ascii="Arial Narrow" w:eastAsia="Times New Roman" w:hAnsi="Arial Narrow" w:cs="Times New Roman"/>
          <w:b/>
          <w:lang w:eastAsia="pl-PL"/>
        </w:rPr>
        <w:t>30 września 2020 r.</w:t>
      </w:r>
    </w:p>
    <w:p w:rsidR="00F56E04" w:rsidRPr="006F23F9" w:rsidRDefault="00AE5218" w:rsidP="00A14DD4">
      <w:pPr>
        <w:numPr>
          <w:ilvl w:val="1"/>
          <w:numId w:val="1"/>
        </w:numPr>
        <w:tabs>
          <w:tab w:val="num" w:pos="284"/>
        </w:tabs>
        <w:spacing w:after="120" w:line="240" w:lineRule="auto"/>
        <w:ind w:left="284" w:hanging="284"/>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 xml:space="preserve">Przez zakończenie przedmiotu umowy rozumie się pisemne zgłoszenie przez Wykonawcę gotowości do odbioru końcowego i potwierdzenie wykonania wszystkich robót przez inspektora nadzoru stosownym wpisem w dzienniku budowy.   </w:t>
      </w:r>
    </w:p>
    <w:p w:rsidR="00AE5218" w:rsidRPr="006F23F9" w:rsidRDefault="00AE5218" w:rsidP="00AE5218">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3</w:t>
      </w:r>
    </w:p>
    <w:p w:rsidR="006F23F9" w:rsidRPr="006F23F9" w:rsidRDefault="006F23F9" w:rsidP="00AE5218">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Wynagrodzenie</w:t>
      </w:r>
    </w:p>
    <w:p w:rsidR="00FF1271" w:rsidRDefault="00AE5218" w:rsidP="007B5A77">
      <w:pPr>
        <w:numPr>
          <w:ilvl w:val="0"/>
          <w:numId w:val="2"/>
        </w:numPr>
        <w:tabs>
          <w:tab w:val="num" w:pos="284"/>
          <w:tab w:val="left" w:pos="4536"/>
        </w:tabs>
        <w:spacing w:line="240" w:lineRule="auto"/>
        <w:ind w:left="284" w:hanging="284"/>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 xml:space="preserve">Strony ustalają wynagrodzenie ryczałtowe, niezmienne w okresie ważności umowy, zgodnie ze specyfikacją istotnych warunków zamówienia oraz wybraną w trybie przetargu nieograniczonego ofertą Wykonawcy, </w:t>
      </w:r>
      <w:r w:rsidR="00723205">
        <w:rPr>
          <w:rFonts w:ascii="Arial Narrow" w:eastAsia="Times New Roman" w:hAnsi="Arial Narrow" w:cs="Times New Roman"/>
          <w:color w:val="000000"/>
          <w:lang w:eastAsia="pl-PL"/>
        </w:rPr>
        <w:br/>
        <w:t xml:space="preserve">i </w:t>
      </w:r>
      <w:r w:rsidRPr="006F23F9">
        <w:rPr>
          <w:rFonts w:ascii="Arial Narrow" w:eastAsia="Times New Roman" w:hAnsi="Arial Narrow" w:cs="Times New Roman"/>
          <w:color w:val="000000"/>
          <w:lang w:eastAsia="pl-PL"/>
        </w:rPr>
        <w:t xml:space="preserve">kosztorysem </w:t>
      </w:r>
      <w:r w:rsidR="00723205">
        <w:rPr>
          <w:rFonts w:ascii="Arial Narrow" w:eastAsia="Times New Roman" w:hAnsi="Arial Narrow" w:cs="Times New Roman"/>
          <w:color w:val="000000"/>
          <w:lang w:eastAsia="pl-PL"/>
        </w:rPr>
        <w:t xml:space="preserve">ofertowym </w:t>
      </w:r>
      <w:r w:rsidR="00AC1E90" w:rsidRPr="006F23F9">
        <w:rPr>
          <w:rFonts w:ascii="Arial Narrow" w:eastAsia="Times New Roman" w:hAnsi="Arial Narrow" w:cs="Arial Narrow"/>
          <w:kern w:val="1"/>
        </w:rPr>
        <w:t xml:space="preserve">załącznik nr </w:t>
      </w:r>
      <w:r w:rsidR="00AC1E90">
        <w:rPr>
          <w:rFonts w:ascii="Arial Narrow" w:eastAsia="Times New Roman" w:hAnsi="Arial Narrow" w:cs="Arial Narrow"/>
          <w:kern w:val="1"/>
        </w:rPr>
        <w:t>4</w:t>
      </w:r>
      <w:r w:rsidR="00AC1E90" w:rsidRPr="006F23F9">
        <w:rPr>
          <w:rFonts w:ascii="Arial Narrow" w:eastAsia="Times New Roman" w:hAnsi="Arial Narrow" w:cs="Arial Narrow"/>
          <w:kern w:val="1"/>
        </w:rPr>
        <w:t xml:space="preserve"> do niniejszej umowy</w:t>
      </w:r>
      <w:proofErr w:type="gramStart"/>
      <w:r w:rsidR="00AC1E90">
        <w:rPr>
          <w:rFonts w:ascii="Arial Narrow" w:eastAsia="Times New Roman" w:hAnsi="Arial Narrow" w:cs="Arial Narrow"/>
          <w:kern w:val="1"/>
        </w:rPr>
        <w:t>,</w:t>
      </w:r>
      <w:r w:rsidR="006F23F9" w:rsidRPr="006F23F9">
        <w:rPr>
          <w:rFonts w:ascii="Arial Narrow" w:eastAsia="Times New Roman" w:hAnsi="Arial Narrow" w:cs="Times New Roman"/>
          <w:color w:val="000000"/>
          <w:lang w:eastAsia="pl-PL"/>
        </w:rPr>
        <w:t>wyrażające</w:t>
      </w:r>
      <w:proofErr w:type="gramEnd"/>
      <w:r w:rsidR="006F23F9" w:rsidRPr="006F23F9">
        <w:rPr>
          <w:rFonts w:ascii="Arial Narrow" w:eastAsia="Times New Roman" w:hAnsi="Arial Narrow" w:cs="Times New Roman"/>
          <w:color w:val="000000"/>
          <w:lang w:eastAsia="pl-PL"/>
        </w:rPr>
        <w:t xml:space="preserve"> się kwotą: </w:t>
      </w:r>
    </w:p>
    <w:p w:rsidR="00AE5218" w:rsidRDefault="00AE5218" w:rsidP="00FF1271">
      <w:pPr>
        <w:tabs>
          <w:tab w:val="left" w:pos="4536"/>
        </w:tabs>
        <w:spacing w:line="240" w:lineRule="auto"/>
        <w:ind w:left="284" w:firstLine="0"/>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 xml:space="preserve">brutto: ................... </w:t>
      </w:r>
      <w:proofErr w:type="gramEnd"/>
      <w:r w:rsidRPr="006F23F9">
        <w:rPr>
          <w:rFonts w:ascii="Arial Narrow" w:eastAsia="Times New Roman" w:hAnsi="Arial Narrow" w:cs="Times New Roman"/>
          <w:color w:val="000000"/>
          <w:lang w:eastAsia="pl-PL"/>
        </w:rPr>
        <w:t>zł (</w:t>
      </w:r>
      <w:proofErr w:type="gramStart"/>
      <w:r w:rsidRPr="006F23F9">
        <w:rPr>
          <w:rFonts w:ascii="Arial Narrow" w:eastAsia="Times New Roman" w:hAnsi="Arial Narrow" w:cs="Times New Roman"/>
          <w:color w:val="000000"/>
          <w:lang w:eastAsia="pl-PL"/>
        </w:rPr>
        <w:t>słownie: ................................................</w:t>
      </w:r>
      <w:proofErr w:type="gramEnd"/>
      <w:r w:rsidRPr="006F23F9">
        <w:rPr>
          <w:rFonts w:ascii="Arial Narrow" w:eastAsia="Times New Roman" w:hAnsi="Arial Narrow" w:cs="Times New Roman"/>
          <w:color w:val="000000"/>
          <w:lang w:eastAsia="pl-PL"/>
        </w:rPr>
        <w:t>........................................)</w:t>
      </w:r>
    </w:p>
    <w:p w:rsidR="00FF1271" w:rsidRDefault="00FF1271" w:rsidP="00FF1271">
      <w:pPr>
        <w:tabs>
          <w:tab w:val="left" w:pos="4536"/>
        </w:tabs>
        <w:spacing w:line="240" w:lineRule="auto"/>
        <w:ind w:left="284" w:firstLine="0"/>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 xml:space="preserve">VAT: ….%............................. </w:t>
      </w:r>
      <w:proofErr w:type="gramStart"/>
      <w:r>
        <w:rPr>
          <w:rFonts w:ascii="Arial Narrow" w:eastAsia="Times New Roman" w:hAnsi="Arial Narrow" w:cs="Times New Roman"/>
          <w:color w:val="000000"/>
          <w:lang w:eastAsia="pl-PL"/>
        </w:rPr>
        <w:t>zł</w:t>
      </w:r>
      <w:proofErr w:type="gramEnd"/>
      <w:r>
        <w:rPr>
          <w:rFonts w:ascii="Arial Narrow" w:eastAsia="Times New Roman" w:hAnsi="Arial Narrow" w:cs="Times New Roman"/>
          <w:color w:val="000000"/>
          <w:lang w:eastAsia="pl-PL"/>
        </w:rPr>
        <w:t xml:space="preserve">. </w:t>
      </w:r>
      <w:r w:rsidRPr="006F23F9">
        <w:rPr>
          <w:rFonts w:ascii="Arial Narrow" w:eastAsia="Times New Roman" w:hAnsi="Arial Narrow" w:cs="Times New Roman"/>
          <w:color w:val="000000"/>
          <w:lang w:eastAsia="pl-PL"/>
        </w:rPr>
        <w:t>(</w:t>
      </w:r>
      <w:proofErr w:type="gramStart"/>
      <w:r w:rsidRPr="006F23F9">
        <w:rPr>
          <w:rFonts w:ascii="Arial Narrow" w:eastAsia="Times New Roman" w:hAnsi="Arial Narrow" w:cs="Times New Roman"/>
          <w:color w:val="000000"/>
          <w:lang w:eastAsia="pl-PL"/>
        </w:rPr>
        <w:t>słownie: ................................................</w:t>
      </w:r>
      <w:proofErr w:type="gramEnd"/>
      <w:r w:rsidRPr="006F23F9">
        <w:rPr>
          <w:rFonts w:ascii="Arial Narrow" w:eastAsia="Times New Roman" w:hAnsi="Arial Narrow" w:cs="Times New Roman"/>
          <w:color w:val="000000"/>
          <w:lang w:eastAsia="pl-PL"/>
        </w:rPr>
        <w:t>........................................)</w:t>
      </w:r>
    </w:p>
    <w:p w:rsidR="00FF1271" w:rsidRPr="006F23F9" w:rsidRDefault="00FF1271" w:rsidP="00FF1271">
      <w:pPr>
        <w:tabs>
          <w:tab w:val="left" w:pos="4536"/>
        </w:tabs>
        <w:spacing w:line="240" w:lineRule="auto"/>
        <w:ind w:left="284" w:firstLine="0"/>
        <w:rPr>
          <w:rFonts w:ascii="Arial Narrow" w:eastAsia="Times New Roman" w:hAnsi="Arial Narrow" w:cs="Times New Roman"/>
          <w:color w:val="000000"/>
          <w:lang w:eastAsia="pl-PL"/>
        </w:rPr>
      </w:pPr>
      <w:proofErr w:type="gramStart"/>
      <w:r>
        <w:rPr>
          <w:rFonts w:ascii="Arial Narrow" w:eastAsia="Times New Roman" w:hAnsi="Arial Narrow" w:cs="Times New Roman"/>
          <w:color w:val="000000"/>
          <w:lang w:eastAsia="pl-PL"/>
        </w:rPr>
        <w:t xml:space="preserve">netto: </w:t>
      </w:r>
      <w:r w:rsidRPr="006F23F9">
        <w:rPr>
          <w:rFonts w:ascii="Arial Narrow" w:eastAsia="Times New Roman" w:hAnsi="Arial Narrow" w:cs="Times New Roman"/>
          <w:color w:val="000000"/>
          <w:lang w:eastAsia="pl-PL"/>
        </w:rPr>
        <w:t xml:space="preserve">................... </w:t>
      </w:r>
      <w:proofErr w:type="gramEnd"/>
      <w:r w:rsidRPr="006F23F9">
        <w:rPr>
          <w:rFonts w:ascii="Arial Narrow" w:eastAsia="Times New Roman" w:hAnsi="Arial Narrow" w:cs="Times New Roman"/>
          <w:color w:val="000000"/>
          <w:lang w:eastAsia="pl-PL"/>
        </w:rPr>
        <w:t>zł (</w:t>
      </w:r>
      <w:proofErr w:type="gramStart"/>
      <w:r w:rsidRPr="006F23F9">
        <w:rPr>
          <w:rFonts w:ascii="Arial Narrow" w:eastAsia="Times New Roman" w:hAnsi="Arial Narrow" w:cs="Times New Roman"/>
          <w:color w:val="000000"/>
          <w:lang w:eastAsia="pl-PL"/>
        </w:rPr>
        <w:t>słownie: ................................................</w:t>
      </w:r>
      <w:proofErr w:type="gramEnd"/>
      <w:r w:rsidRPr="006F23F9">
        <w:rPr>
          <w:rFonts w:ascii="Arial Narrow" w:eastAsia="Times New Roman" w:hAnsi="Arial Narrow" w:cs="Times New Roman"/>
          <w:color w:val="000000"/>
          <w:lang w:eastAsia="pl-PL"/>
        </w:rPr>
        <w:t>........................................)</w:t>
      </w:r>
    </w:p>
    <w:p w:rsidR="00A14DD4" w:rsidRPr="006F23F9" w:rsidRDefault="00AE5218" w:rsidP="007B5A77">
      <w:pPr>
        <w:numPr>
          <w:ilvl w:val="0"/>
          <w:numId w:val="2"/>
        </w:numPr>
        <w:tabs>
          <w:tab w:val="num" w:pos="284"/>
        </w:tabs>
        <w:spacing w:line="240" w:lineRule="auto"/>
        <w:ind w:left="284" w:hanging="284"/>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Podstawą do określenia ww. ceny jest dokumentacja budowlana i ilości robót wynikające z tej dokumentacji</w:t>
      </w:r>
      <w:r w:rsidR="00F56E04" w:rsidRPr="006F23F9">
        <w:rPr>
          <w:rFonts w:ascii="Arial Narrow" w:eastAsia="Times New Roman" w:hAnsi="Arial Narrow" w:cs="Times New Roman"/>
          <w:b/>
          <w:color w:val="000000"/>
          <w:lang w:eastAsia="pl-PL"/>
        </w:rPr>
        <w:t xml:space="preserve">. </w:t>
      </w:r>
      <w:r w:rsidRPr="006F23F9">
        <w:rPr>
          <w:rFonts w:ascii="Arial Narrow" w:eastAsia="Times New Roman" w:hAnsi="Arial Narrow" w:cs="Times New Roman"/>
          <w:b/>
          <w:color w:val="000000"/>
          <w:lang w:eastAsia="pl-PL"/>
        </w:rPr>
        <w:t>Przedmiar robót ma charakter pomocniczy.</w:t>
      </w:r>
    </w:p>
    <w:p w:rsidR="00A14DD4" w:rsidRPr="006F23F9" w:rsidRDefault="00A14DD4" w:rsidP="007B5A77">
      <w:pPr>
        <w:numPr>
          <w:ilvl w:val="0"/>
          <w:numId w:val="2"/>
        </w:numPr>
        <w:tabs>
          <w:tab w:val="num" w:pos="284"/>
        </w:tabs>
        <w:spacing w:line="240" w:lineRule="auto"/>
        <w:ind w:left="284" w:hanging="284"/>
        <w:rPr>
          <w:rFonts w:ascii="Arial Narrow" w:eastAsia="Times New Roman" w:hAnsi="Arial Narrow" w:cs="Times New Roman"/>
          <w:b/>
          <w:color w:val="000000"/>
          <w:lang w:eastAsia="pl-PL"/>
        </w:rPr>
      </w:pPr>
      <w:r w:rsidRPr="006F23F9">
        <w:rPr>
          <w:rFonts w:ascii="Arial Narrow" w:eastAsia="Times New Roman" w:hAnsi="Arial Narrow" w:cs="Times New Roman"/>
          <w:lang w:eastAsia="pl-PL"/>
        </w:rPr>
        <w:lastRenderedPageBreak/>
        <w:t xml:space="preserve">Kwota określona w ust.1 zawiera wszelkie koszty związane z realizacją zadania wynikające wprost z dokumentacji, jak również </w:t>
      </w:r>
      <w:proofErr w:type="gramStart"/>
      <w:r w:rsidRPr="006F23F9">
        <w:rPr>
          <w:rFonts w:ascii="Arial Narrow" w:eastAsia="Times New Roman" w:hAnsi="Arial Narrow" w:cs="Times New Roman"/>
          <w:lang w:eastAsia="pl-PL"/>
        </w:rPr>
        <w:t>nie ujęte</w:t>
      </w:r>
      <w:proofErr w:type="gramEnd"/>
      <w:r w:rsidRPr="006F23F9">
        <w:rPr>
          <w:rFonts w:ascii="Arial Narrow" w:eastAsia="Times New Roman" w:hAnsi="Arial Narrow" w:cs="Times New Roman"/>
          <w:lang w:eastAsia="pl-PL"/>
        </w:rPr>
        <w:t xml:space="preserve"> w dokumentacji budowlanej, a niezbędne do wykonania zadania, w szczególności: podatek VAT, </w:t>
      </w:r>
      <w:r w:rsidR="00DF66EB" w:rsidRPr="006F23F9">
        <w:rPr>
          <w:rFonts w:ascii="Arial Narrow" w:hAnsi="Arial Narrow" w:cs="Times New Roman"/>
        </w:rPr>
        <w:t xml:space="preserve">koszty pracy, których wartość przyjęta do ustalenia ceny nie może być niższa od minimalnego wynagrodzenia za pracę, albo minimalnej stawki godzinowej, ustalonych na podstawie przepisów ustawy z dnia 10 października 2002 r. o minimalnym wynagrodzeniu za pracę </w:t>
      </w:r>
      <w:r w:rsidR="00905816" w:rsidRPr="00905816">
        <w:rPr>
          <w:rFonts w:ascii="Arial Narrow" w:hAnsi="Arial Narrow" w:cs="Times New Roman"/>
        </w:rPr>
        <w:t xml:space="preserve">(Dz. U. 2018 </w:t>
      </w:r>
      <w:proofErr w:type="gramStart"/>
      <w:r w:rsidR="00905816" w:rsidRPr="00905816">
        <w:rPr>
          <w:rFonts w:ascii="Arial Narrow" w:hAnsi="Arial Narrow" w:cs="Times New Roman"/>
        </w:rPr>
        <w:t>r</w:t>
      </w:r>
      <w:proofErr w:type="gramEnd"/>
      <w:r w:rsidR="00905816" w:rsidRPr="00905816">
        <w:rPr>
          <w:rFonts w:ascii="Arial Narrow" w:hAnsi="Arial Narrow" w:cs="Times New Roman"/>
        </w:rPr>
        <w:t>. poz. 2177 ze zm.),</w:t>
      </w:r>
      <w:r w:rsidR="00AE776D">
        <w:rPr>
          <w:rFonts w:ascii="Arial Narrow" w:hAnsi="Arial Narrow" w:cs="Times New Roman"/>
        </w:rPr>
        <w:t xml:space="preserve"> </w:t>
      </w:r>
      <w:r w:rsidRPr="006F23F9">
        <w:rPr>
          <w:rFonts w:ascii="Arial Narrow" w:eastAsia="Times New Roman" w:hAnsi="Arial Narrow" w:cs="Times New Roman"/>
          <w:lang w:eastAsia="pl-PL"/>
        </w:rPr>
        <w:t>koszty materiałów budowlanych, wszelkie roboty przygotowawcze, porządkowe, zagospodarowanie placu budowy, koszty utrzymania zaplecza (naprawy, woda, energia elektryczna, telefon, dozorowanie budowy, ubezpieczenie budowy), utrzymanie dróg dojazdowych do placu budowy, koszt budowy dróg tymczasowych, roboty związane z zabezpieczeniem placu budowy od strony istniejących już budynków, koszty oznakowania robót na czas budowy, badania kontrolne wskazane w SST, badania laboratoryjne, bieżącą obsługę geodezyjną robót, kos</w:t>
      </w:r>
      <w:r w:rsidR="004259CD" w:rsidRPr="006F23F9">
        <w:rPr>
          <w:rFonts w:ascii="Arial Narrow" w:eastAsia="Times New Roman" w:hAnsi="Arial Narrow" w:cs="Times New Roman"/>
          <w:lang w:eastAsia="pl-PL"/>
        </w:rPr>
        <w:t>zty dokumentacji powykonawczej,</w:t>
      </w:r>
      <w:r w:rsidRPr="006F23F9">
        <w:rPr>
          <w:rFonts w:ascii="Arial Narrow" w:eastAsia="Times New Roman" w:hAnsi="Arial Narrow" w:cs="Times New Roman"/>
          <w:lang w:eastAsia="pl-PL"/>
        </w:rPr>
        <w:t xml:space="preserve"> inwentaryzacji geodezyjnej powykonawcze</w:t>
      </w:r>
      <w:r w:rsidR="00DF66EB" w:rsidRPr="006F23F9">
        <w:rPr>
          <w:rFonts w:ascii="Arial Narrow" w:eastAsia="Times New Roman" w:hAnsi="Arial Narrow" w:cs="Times New Roman"/>
          <w:lang w:eastAsia="pl-PL"/>
        </w:rPr>
        <w:t>j.</w:t>
      </w:r>
    </w:p>
    <w:p w:rsidR="00AE5218" w:rsidRPr="006F23F9" w:rsidRDefault="00AE5218" w:rsidP="007B5A77">
      <w:pPr>
        <w:numPr>
          <w:ilvl w:val="0"/>
          <w:numId w:val="2"/>
        </w:numPr>
        <w:tabs>
          <w:tab w:val="num" w:pos="284"/>
        </w:tabs>
        <w:spacing w:line="240" w:lineRule="auto"/>
        <w:ind w:left="284" w:hanging="284"/>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Niedoszacowanie, pominiecie oraz brak rozpoznania zakresu przedmiotu umowy nie</w:t>
      </w:r>
      <w:r w:rsidR="003E25C6">
        <w:rPr>
          <w:rFonts w:ascii="Arial Narrow" w:eastAsia="Times New Roman" w:hAnsi="Arial Narrow" w:cs="Times New Roman"/>
          <w:color w:val="000000"/>
          <w:lang w:eastAsia="pl-PL"/>
        </w:rPr>
        <w:t xml:space="preserve"> </w:t>
      </w:r>
      <w:r w:rsidRPr="006F23F9">
        <w:rPr>
          <w:rFonts w:ascii="Arial Narrow" w:eastAsia="Times New Roman" w:hAnsi="Arial Narrow" w:cs="Times New Roman"/>
          <w:color w:val="000000"/>
          <w:lang w:eastAsia="pl-PL"/>
        </w:rPr>
        <w:t>może być podstawą do żądania zmiany wynagrodzenia ryczałtowego określonego w ust. 1 niniejszego paragrafu.</w:t>
      </w:r>
    </w:p>
    <w:p w:rsidR="00D26269" w:rsidRPr="006F23F9" w:rsidRDefault="00AE5218" w:rsidP="007B5A77">
      <w:pPr>
        <w:numPr>
          <w:ilvl w:val="0"/>
          <w:numId w:val="2"/>
        </w:numPr>
        <w:tabs>
          <w:tab w:val="num" w:pos="284"/>
        </w:tabs>
        <w:spacing w:after="120" w:line="240" w:lineRule="auto"/>
        <w:ind w:left="284" w:hanging="284"/>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Jeśli w trakcie realizacji zamówienia wystąpi konieczność</w:t>
      </w:r>
      <w:r w:rsidR="006F23F9" w:rsidRPr="006F23F9">
        <w:rPr>
          <w:rFonts w:ascii="Arial Narrow" w:eastAsia="Times New Roman" w:hAnsi="Arial Narrow" w:cs="Times New Roman"/>
          <w:color w:val="000000"/>
          <w:lang w:eastAsia="pl-PL"/>
        </w:rPr>
        <w:t xml:space="preserve"> pomniejszenia zakresu robót </w:t>
      </w:r>
      <w:r w:rsidRPr="006F23F9">
        <w:rPr>
          <w:rFonts w:ascii="Arial Narrow" w:eastAsia="Times New Roman" w:hAnsi="Arial Narrow" w:cs="Times New Roman"/>
          <w:color w:val="000000"/>
          <w:lang w:eastAsia="pl-PL"/>
        </w:rPr>
        <w:t>określonych w kosztorysie ofertowym, to wynagrodzenie Wykonawcy zostanie pomniejszone o równowartość robót zaniechanych.</w:t>
      </w:r>
    </w:p>
    <w:p w:rsidR="002467FC" w:rsidRPr="006F23F9" w:rsidRDefault="002467FC" w:rsidP="002467FC">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4</w:t>
      </w:r>
    </w:p>
    <w:p w:rsidR="006F23F9" w:rsidRPr="006F23F9" w:rsidRDefault="006F23F9" w:rsidP="002467FC">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Obowiązki stron</w:t>
      </w:r>
    </w:p>
    <w:p w:rsidR="002467FC" w:rsidRPr="006F23F9" w:rsidRDefault="002467FC" w:rsidP="007B5A77">
      <w:pPr>
        <w:numPr>
          <w:ilvl w:val="0"/>
          <w:numId w:val="4"/>
        </w:numPr>
        <w:tabs>
          <w:tab w:val="num" w:pos="284"/>
        </w:tabs>
        <w:spacing w:line="240" w:lineRule="auto"/>
        <w:ind w:hanging="720"/>
        <w:jc w:val="left"/>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Do obowiązków Zamawiającego należy:</w:t>
      </w:r>
    </w:p>
    <w:p w:rsidR="002467FC" w:rsidRPr="006F23F9" w:rsidRDefault="00A14DD4" w:rsidP="007B5A77">
      <w:pPr>
        <w:numPr>
          <w:ilvl w:val="0"/>
          <w:numId w:val="3"/>
        </w:numPr>
        <w:spacing w:line="240" w:lineRule="auto"/>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przekazanie</w:t>
      </w:r>
      <w:proofErr w:type="gramEnd"/>
      <w:r w:rsidRPr="006F23F9">
        <w:rPr>
          <w:rFonts w:ascii="Arial Narrow" w:eastAsia="Times New Roman" w:hAnsi="Arial Narrow" w:cs="Times New Roman"/>
          <w:color w:val="000000"/>
          <w:lang w:eastAsia="pl-PL"/>
        </w:rPr>
        <w:t xml:space="preserve"> dokumentacji projektowej </w:t>
      </w:r>
      <w:r w:rsidR="00723205">
        <w:rPr>
          <w:rFonts w:ascii="Arial Narrow" w:eastAsia="Times New Roman" w:hAnsi="Arial Narrow" w:cs="Times New Roman"/>
          <w:color w:val="000000"/>
          <w:lang w:eastAsia="pl-PL"/>
        </w:rPr>
        <w:t xml:space="preserve">i przekazanie terenu robót wraz </w:t>
      </w:r>
      <w:r w:rsidR="00723205" w:rsidRPr="00601E99">
        <w:rPr>
          <w:rFonts w:ascii="Arial Narrow" w:eastAsia="Times New Roman" w:hAnsi="Arial Narrow" w:cs="Times New Roman"/>
          <w:lang w:eastAsia="pl-PL"/>
        </w:rPr>
        <w:t xml:space="preserve">z dziennikiem budowy </w:t>
      </w:r>
      <w:r w:rsidRPr="006F23F9">
        <w:rPr>
          <w:rFonts w:ascii="Arial Narrow" w:eastAsia="Times New Roman" w:hAnsi="Arial Narrow" w:cs="Times New Roman"/>
          <w:color w:val="000000"/>
          <w:lang w:eastAsia="pl-PL"/>
        </w:rPr>
        <w:t>w dniu zawarcia umowy,</w:t>
      </w:r>
    </w:p>
    <w:p w:rsidR="002467FC" w:rsidRPr="006F23F9" w:rsidRDefault="002467FC" w:rsidP="007B5A77">
      <w:pPr>
        <w:numPr>
          <w:ilvl w:val="0"/>
          <w:numId w:val="3"/>
        </w:numPr>
        <w:spacing w:line="240" w:lineRule="auto"/>
        <w:jc w:val="left"/>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sprawowanie</w:t>
      </w:r>
      <w:proofErr w:type="gramEnd"/>
      <w:r w:rsidRPr="006F23F9">
        <w:rPr>
          <w:rFonts w:ascii="Arial Narrow" w:eastAsia="Times New Roman" w:hAnsi="Arial Narrow" w:cs="Times New Roman"/>
          <w:color w:val="000000"/>
          <w:lang w:eastAsia="pl-PL"/>
        </w:rPr>
        <w:t xml:space="preserve"> nadzoru inwestorskiego do dnia odbioru,</w:t>
      </w:r>
    </w:p>
    <w:p w:rsidR="002467FC" w:rsidRPr="006F23F9" w:rsidRDefault="002467FC" w:rsidP="007B5A77">
      <w:pPr>
        <w:numPr>
          <w:ilvl w:val="0"/>
          <w:numId w:val="3"/>
        </w:numPr>
        <w:spacing w:line="240" w:lineRule="auto"/>
        <w:jc w:val="left"/>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uczestniczenie</w:t>
      </w:r>
      <w:proofErr w:type="gramEnd"/>
      <w:r w:rsidRPr="006F23F9">
        <w:rPr>
          <w:rFonts w:ascii="Arial Narrow" w:eastAsia="Times New Roman" w:hAnsi="Arial Narrow" w:cs="Times New Roman"/>
          <w:color w:val="000000"/>
          <w:lang w:eastAsia="pl-PL"/>
        </w:rPr>
        <w:t xml:space="preserve"> w naradach zwoływanych przez Wykonawcę,</w:t>
      </w:r>
    </w:p>
    <w:p w:rsidR="002467FC" w:rsidRPr="006F23F9" w:rsidRDefault="002467FC" w:rsidP="007B5A77">
      <w:pPr>
        <w:numPr>
          <w:ilvl w:val="0"/>
          <w:numId w:val="3"/>
        </w:numPr>
        <w:spacing w:after="120" w:line="240" w:lineRule="auto"/>
        <w:ind w:left="714" w:hanging="357"/>
        <w:jc w:val="left"/>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 xml:space="preserve">dokonanie odbioru przedmiotu </w:t>
      </w:r>
      <w:r w:rsidR="004B56CC">
        <w:rPr>
          <w:rFonts w:ascii="Arial Narrow" w:eastAsia="Times New Roman" w:hAnsi="Arial Narrow" w:cs="Times New Roman"/>
          <w:color w:val="000000"/>
          <w:lang w:eastAsia="pl-PL"/>
        </w:rPr>
        <w:t>umowy</w:t>
      </w:r>
      <w:r w:rsidRPr="006F23F9">
        <w:rPr>
          <w:rFonts w:ascii="Arial Narrow" w:eastAsia="Times New Roman" w:hAnsi="Arial Narrow" w:cs="Times New Roman"/>
          <w:color w:val="000000"/>
          <w:lang w:eastAsia="pl-PL"/>
        </w:rPr>
        <w:t xml:space="preserve"> i zapłata umówionego wynagrodzenia.</w:t>
      </w:r>
    </w:p>
    <w:p w:rsidR="002467FC" w:rsidRPr="008874B3" w:rsidRDefault="008874B3" w:rsidP="008874B3">
      <w:pPr>
        <w:pStyle w:val="Akapitzlist"/>
        <w:numPr>
          <w:ilvl w:val="0"/>
          <w:numId w:val="40"/>
        </w:numPr>
        <w:suppressAutoHyphens/>
        <w:spacing w:line="240" w:lineRule="auto"/>
        <w:ind w:left="357" w:hanging="357"/>
        <w:rPr>
          <w:rFonts w:ascii="Arial Narrow" w:eastAsia="Times New Roman" w:hAnsi="Arial Narrow" w:cs="Times New Roman"/>
          <w:lang w:eastAsia="ar-SA"/>
        </w:rPr>
      </w:pPr>
      <w:r w:rsidRPr="008874B3">
        <w:rPr>
          <w:rFonts w:ascii="Arial Narrow" w:eastAsia="Times New Roman" w:hAnsi="Arial Narrow" w:cs="Times New Roman"/>
          <w:b/>
          <w:lang w:eastAsia="ar-SA"/>
        </w:rPr>
        <w:t>Do obowiązków Wykonawcy oprócz czynności wymienionych w art. 22 ustawy z dnia 7 lipca 1994 r. Prawo budowlane należy w szczególności:</w:t>
      </w:r>
    </w:p>
    <w:p w:rsidR="008874B3" w:rsidRDefault="003B6F13" w:rsidP="008874B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wykonanie</w:t>
      </w:r>
      <w:proofErr w:type="gramEnd"/>
      <w:r w:rsidRPr="006F23F9">
        <w:rPr>
          <w:rFonts w:ascii="Arial Narrow" w:eastAsia="Times New Roman" w:hAnsi="Arial Narrow" w:cs="Times New Roman"/>
          <w:color w:val="000000"/>
          <w:lang w:eastAsia="pl-PL"/>
        </w:rPr>
        <w:t xml:space="preserve"> przedmiotu </w:t>
      </w:r>
      <w:r w:rsidR="004B56CC">
        <w:rPr>
          <w:rFonts w:ascii="Arial Narrow" w:eastAsia="Times New Roman" w:hAnsi="Arial Narrow" w:cs="Times New Roman"/>
          <w:color w:val="000000"/>
          <w:lang w:eastAsia="pl-PL"/>
        </w:rPr>
        <w:t>umowy</w:t>
      </w:r>
      <w:r w:rsidRPr="006F23F9">
        <w:rPr>
          <w:rFonts w:ascii="Arial Narrow" w:eastAsia="Times New Roman" w:hAnsi="Arial Narrow" w:cs="Times New Roman"/>
          <w:color w:val="000000"/>
          <w:lang w:eastAsia="pl-PL"/>
        </w:rPr>
        <w:t xml:space="preserve"> zgodnie z projekt</w:t>
      </w:r>
      <w:r w:rsidR="009C4C8A">
        <w:rPr>
          <w:rFonts w:ascii="Arial Narrow" w:eastAsia="Times New Roman" w:hAnsi="Arial Narrow" w:cs="Times New Roman"/>
          <w:color w:val="000000"/>
          <w:lang w:eastAsia="pl-PL"/>
        </w:rPr>
        <w:t>em</w:t>
      </w:r>
      <w:r w:rsidRPr="006F23F9">
        <w:rPr>
          <w:rFonts w:ascii="Arial Narrow" w:eastAsia="Times New Roman" w:hAnsi="Arial Narrow" w:cs="Times New Roman"/>
          <w:color w:val="000000"/>
          <w:lang w:eastAsia="pl-PL"/>
        </w:rPr>
        <w:t xml:space="preserve"> budowlanym, z zasadami wiedzy</w:t>
      </w:r>
      <w:r w:rsidR="008874B3">
        <w:rPr>
          <w:rFonts w:ascii="Arial Narrow" w:eastAsia="Times New Roman" w:hAnsi="Arial Narrow" w:cs="Times New Roman"/>
          <w:color w:val="000000"/>
          <w:lang w:eastAsia="pl-PL"/>
        </w:rPr>
        <w:t xml:space="preserve"> technicznej, sztuką budowlaną</w:t>
      </w:r>
      <w:r w:rsidRPr="006F23F9">
        <w:rPr>
          <w:rFonts w:ascii="Arial Narrow" w:eastAsia="Times New Roman" w:hAnsi="Arial Narrow" w:cs="Times New Roman"/>
          <w:color w:val="000000"/>
          <w:lang w:eastAsia="pl-PL"/>
        </w:rPr>
        <w:t>, polskimi normami oraz innymi obowiązującymi przepisami,</w:t>
      </w:r>
    </w:p>
    <w:p w:rsidR="003B6F13" w:rsidRPr="008874B3" w:rsidRDefault="008874B3" w:rsidP="008874B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8874B3">
        <w:rPr>
          <w:rFonts w:ascii="Arial Narrow" w:eastAsia="Times New Roman" w:hAnsi="Arial Narrow" w:cs="Times New Roman"/>
          <w:lang w:eastAsia="ar-SA"/>
        </w:rPr>
        <w:t>zapewnienie</w:t>
      </w:r>
      <w:proofErr w:type="gramEnd"/>
      <w:r w:rsidRPr="008874B3">
        <w:rPr>
          <w:rFonts w:ascii="Arial Narrow" w:eastAsia="Times New Roman" w:hAnsi="Arial Narrow" w:cs="Times New Roman"/>
          <w:lang w:eastAsia="ar-SA"/>
        </w:rPr>
        <w:t xml:space="preserve"> na czas trwania robót kierownika budowy posiadającego stosowne uprawnienia do kierowania robotami budowlanymi, o których mowa w art. 12 ust. 1 pkt 2) ustawy z dnia 7 lipca 1994 r. Prawo budowlane (Dz. U. </w:t>
      </w:r>
      <w:proofErr w:type="gramStart"/>
      <w:r w:rsidRPr="008874B3">
        <w:rPr>
          <w:rFonts w:ascii="Arial Narrow" w:eastAsia="Times New Roman" w:hAnsi="Arial Narrow" w:cs="Times New Roman"/>
          <w:lang w:eastAsia="ar-SA"/>
        </w:rPr>
        <w:t>z</w:t>
      </w:r>
      <w:proofErr w:type="gramEnd"/>
      <w:r w:rsidRPr="008874B3">
        <w:rPr>
          <w:rFonts w:ascii="Arial Narrow" w:eastAsia="Times New Roman" w:hAnsi="Arial Narrow" w:cs="Times New Roman"/>
          <w:lang w:eastAsia="ar-SA"/>
        </w:rPr>
        <w:t xml:space="preserve"> 2019 r. poz. 1186 ze zm.) </w:t>
      </w:r>
      <w:r w:rsidRPr="008874B3">
        <w:rPr>
          <w:rFonts w:ascii="Arial Narrow" w:eastAsia="Times New Roman" w:hAnsi="Arial Narrow" w:cs="Times New Roman"/>
          <w:color w:val="000000"/>
          <w:lang w:eastAsia="pl-PL"/>
        </w:rPr>
        <w:t xml:space="preserve">oraz </w:t>
      </w:r>
      <w:r w:rsidR="003B6F13" w:rsidRPr="008874B3">
        <w:rPr>
          <w:rFonts w:ascii="Arial Narrow" w:eastAsia="Times New Roman" w:hAnsi="Arial Narrow" w:cs="Times New Roman"/>
          <w:color w:val="000000"/>
          <w:lang w:eastAsia="pl-PL"/>
        </w:rPr>
        <w:t>złożenie do Zamawiającego oświadczeń o podjęciu obowiązków przez kie</w:t>
      </w:r>
      <w:r w:rsidR="00A72A71">
        <w:rPr>
          <w:rFonts w:ascii="Arial Narrow" w:eastAsia="Times New Roman" w:hAnsi="Arial Narrow" w:cs="Times New Roman"/>
          <w:color w:val="000000"/>
          <w:lang w:eastAsia="pl-PL"/>
        </w:rPr>
        <w:t xml:space="preserve">rownika budowy/kierownika robót - </w:t>
      </w:r>
      <w:r w:rsidR="00A72A71" w:rsidRPr="00337421">
        <w:rPr>
          <w:rFonts w:ascii="Arial Narrow" w:eastAsia="Times New Roman" w:hAnsi="Arial Narrow" w:cs="Times New Roman"/>
          <w:color w:val="000000"/>
          <w:lang w:eastAsia="pl-PL"/>
        </w:rPr>
        <w:t xml:space="preserve">w </w:t>
      </w:r>
      <w:r w:rsidR="009C4C8A">
        <w:rPr>
          <w:rFonts w:ascii="Arial Narrow" w:eastAsia="Times New Roman" w:hAnsi="Arial Narrow" w:cs="Times New Roman"/>
          <w:color w:val="000000"/>
          <w:lang w:eastAsia="pl-PL"/>
        </w:rPr>
        <w:t xml:space="preserve">dniu </w:t>
      </w:r>
      <w:r w:rsidR="00A72A71" w:rsidRPr="00337421">
        <w:rPr>
          <w:rFonts w:ascii="Arial Narrow" w:eastAsia="Times New Roman" w:hAnsi="Arial Narrow" w:cs="Times New Roman"/>
          <w:color w:val="000000"/>
          <w:lang w:eastAsia="pl-PL"/>
        </w:rPr>
        <w:t>zawarcia niniejszej umowy</w:t>
      </w:r>
      <w:r w:rsidR="005A0A93">
        <w:rPr>
          <w:rFonts w:ascii="Arial Narrow" w:eastAsia="Times New Roman" w:hAnsi="Arial Narrow" w:cs="Times New Roman"/>
          <w:color w:val="000000"/>
          <w:lang w:eastAsia="pl-PL"/>
        </w:rPr>
        <w:t>,</w:t>
      </w:r>
    </w:p>
    <w:p w:rsidR="008874B3" w:rsidRPr="005A0A93" w:rsidRDefault="008874B3" w:rsidP="005A0A9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5A0A93">
        <w:rPr>
          <w:rFonts w:ascii="Arial Narrow" w:eastAsia="Times New Roman" w:hAnsi="Arial Narrow" w:cs="Times New Roman"/>
          <w:color w:val="000000"/>
          <w:lang w:eastAsia="pl-PL"/>
        </w:rPr>
        <w:t>opracowanie</w:t>
      </w:r>
      <w:proofErr w:type="gramEnd"/>
      <w:r w:rsidRPr="005A0A93">
        <w:rPr>
          <w:rFonts w:ascii="Arial Narrow" w:eastAsia="Times New Roman" w:hAnsi="Arial Narrow" w:cs="Times New Roman"/>
          <w:color w:val="000000"/>
          <w:lang w:eastAsia="pl-PL"/>
        </w:rPr>
        <w:t xml:space="preserve"> </w:t>
      </w:r>
      <w:r w:rsidR="005A0A93">
        <w:rPr>
          <w:rFonts w:ascii="Arial Narrow" w:eastAsia="Times New Roman" w:hAnsi="Arial Narrow" w:cs="Times New Roman"/>
          <w:color w:val="000000"/>
          <w:lang w:eastAsia="pl-PL"/>
        </w:rPr>
        <w:t>i przekazanie</w:t>
      </w:r>
      <w:r w:rsidR="005A0A93" w:rsidRPr="00337421">
        <w:rPr>
          <w:rFonts w:ascii="Arial Narrow" w:eastAsia="Times New Roman" w:hAnsi="Arial Narrow" w:cs="Times New Roman"/>
          <w:color w:val="000000"/>
          <w:lang w:eastAsia="pl-PL"/>
        </w:rPr>
        <w:t xml:space="preserve"> inspektorowi nadzoru i Zamawiającemu</w:t>
      </w:r>
      <w:r w:rsidR="005A0A93">
        <w:rPr>
          <w:rFonts w:ascii="Arial Narrow" w:eastAsia="Times New Roman" w:hAnsi="Arial Narrow" w:cs="Times New Roman"/>
          <w:color w:val="000000"/>
          <w:lang w:eastAsia="pl-PL"/>
        </w:rPr>
        <w:t xml:space="preserve"> do akceptacji </w:t>
      </w:r>
      <w:r w:rsidRPr="005A0A93">
        <w:rPr>
          <w:rFonts w:ascii="Arial Narrow" w:eastAsia="Times New Roman" w:hAnsi="Arial Narrow" w:cs="Times New Roman"/>
          <w:color w:val="000000"/>
          <w:lang w:eastAsia="pl-PL"/>
        </w:rPr>
        <w:t xml:space="preserve">planu bezpieczeństwa i ochrony zdrowia (art. 21a ustawy Prawo budowlane i § 6 pkt 1 Rozporządzenia Ministra Infrastruktury z dnia 23 czerwca 2003. </w:t>
      </w:r>
      <w:proofErr w:type="gramStart"/>
      <w:r w:rsidRPr="005A0A93">
        <w:rPr>
          <w:rFonts w:ascii="Arial Narrow" w:eastAsia="Times New Roman" w:hAnsi="Arial Narrow" w:cs="Times New Roman"/>
          <w:color w:val="000000"/>
          <w:lang w:eastAsia="pl-PL"/>
        </w:rPr>
        <w:t>w</w:t>
      </w:r>
      <w:proofErr w:type="gramEnd"/>
      <w:r w:rsidRPr="005A0A93">
        <w:rPr>
          <w:rFonts w:ascii="Arial Narrow" w:eastAsia="Times New Roman" w:hAnsi="Arial Narrow" w:cs="Times New Roman"/>
          <w:color w:val="000000"/>
          <w:lang w:eastAsia="pl-PL"/>
        </w:rPr>
        <w:t xml:space="preserve"> sprawie informacji dotyczącej bezpieczeństwa i ochrony zdrowia oraz planu bezpieczeństwa i ochrony zdrowia – Dz. U. </w:t>
      </w:r>
      <w:proofErr w:type="gramStart"/>
      <w:r w:rsidR="003E25C6">
        <w:rPr>
          <w:rFonts w:ascii="Arial Narrow" w:eastAsia="Times New Roman" w:hAnsi="Arial Narrow" w:cs="Times New Roman"/>
          <w:color w:val="000000"/>
          <w:lang w:eastAsia="pl-PL"/>
        </w:rPr>
        <w:t>z</w:t>
      </w:r>
      <w:proofErr w:type="gramEnd"/>
      <w:r w:rsidR="003E25C6">
        <w:rPr>
          <w:rFonts w:ascii="Arial Narrow" w:eastAsia="Times New Roman" w:hAnsi="Arial Narrow" w:cs="Times New Roman"/>
          <w:color w:val="000000"/>
          <w:lang w:eastAsia="pl-PL"/>
        </w:rPr>
        <w:t xml:space="preserve"> 2003 r. poz. 120, 1126</w:t>
      </w:r>
      <w:r w:rsidRPr="005A0A93">
        <w:rPr>
          <w:rFonts w:ascii="Arial Narrow" w:eastAsia="Times New Roman" w:hAnsi="Arial Narrow" w:cs="Times New Roman"/>
          <w:color w:val="000000"/>
          <w:lang w:eastAsia="pl-PL"/>
        </w:rPr>
        <w:t>)</w:t>
      </w:r>
      <w:r w:rsidR="003E25C6">
        <w:rPr>
          <w:rFonts w:ascii="Arial Narrow" w:eastAsia="Times New Roman" w:hAnsi="Arial Narrow" w:cs="Times New Roman"/>
          <w:color w:val="000000"/>
          <w:lang w:eastAsia="pl-PL"/>
        </w:rPr>
        <w:t xml:space="preserve"> </w:t>
      </w:r>
      <w:r w:rsidR="00A72A71" w:rsidRPr="005A0A93">
        <w:rPr>
          <w:rFonts w:ascii="Arial Narrow" w:eastAsia="Times New Roman" w:hAnsi="Arial Narrow" w:cs="Times New Roman"/>
          <w:color w:val="000000"/>
          <w:lang w:eastAsia="pl-PL"/>
        </w:rPr>
        <w:t xml:space="preserve">w </w:t>
      </w:r>
      <w:r w:rsidR="009C4C8A">
        <w:rPr>
          <w:rFonts w:ascii="Arial Narrow" w:eastAsia="Times New Roman" w:hAnsi="Arial Narrow" w:cs="Times New Roman"/>
          <w:color w:val="000000"/>
          <w:lang w:eastAsia="pl-PL"/>
        </w:rPr>
        <w:t>dniu</w:t>
      </w:r>
      <w:r w:rsidR="00A72A71" w:rsidRPr="005A0A93">
        <w:rPr>
          <w:rFonts w:ascii="Arial Narrow" w:eastAsia="Times New Roman" w:hAnsi="Arial Narrow" w:cs="Times New Roman"/>
          <w:color w:val="000000"/>
          <w:lang w:eastAsia="pl-PL"/>
        </w:rPr>
        <w:t xml:space="preserve"> zawarcia niniejszej umowy,</w:t>
      </w:r>
    </w:p>
    <w:p w:rsidR="008874B3" w:rsidRPr="008874B3" w:rsidRDefault="008874B3" w:rsidP="005A0A93">
      <w:pPr>
        <w:numPr>
          <w:ilvl w:val="1"/>
          <w:numId w:val="3"/>
        </w:numPr>
        <w:tabs>
          <w:tab w:val="num" w:pos="709"/>
          <w:tab w:val="left" w:pos="851"/>
        </w:tabs>
        <w:spacing w:line="240" w:lineRule="auto"/>
        <w:ind w:left="709" w:hanging="425"/>
        <w:rPr>
          <w:rFonts w:ascii="Arial Narrow" w:eastAsia="Times New Roman" w:hAnsi="Arial Narrow" w:cs="Times New Roman"/>
          <w:strike/>
          <w:color w:val="000000"/>
          <w:lang w:eastAsia="pl-PL"/>
        </w:rPr>
      </w:pPr>
      <w:r w:rsidRPr="005A0A93">
        <w:rPr>
          <w:rFonts w:ascii="Arial Narrow" w:eastAsia="Times New Roman" w:hAnsi="Arial Narrow" w:cs="Times New Roman"/>
          <w:color w:val="000000"/>
          <w:lang w:eastAsia="pl-PL"/>
        </w:rPr>
        <w:t xml:space="preserve">opracowanie </w:t>
      </w:r>
      <w:r w:rsidR="005A0A93">
        <w:rPr>
          <w:rFonts w:ascii="Arial Narrow" w:eastAsia="Times New Roman" w:hAnsi="Arial Narrow" w:cs="Times New Roman"/>
          <w:color w:val="000000"/>
          <w:lang w:eastAsia="pl-PL"/>
        </w:rPr>
        <w:t>i przekazanie</w:t>
      </w:r>
      <w:r w:rsidR="005A0A93" w:rsidRPr="00337421">
        <w:rPr>
          <w:rFonts w:ascii="Arial Narrow" w:eastAsia="Times New Roman" w:hAnsi="Arial Narrow" w:cs="Times New Roman"/>
          <w:color w:val="000000"/>
          <w:lang w:eastAsia="pl-PL"/>
        </w:rPr>
        <w:t xml:space="preserve"> inspektorowi nadzoru i Zamawiającemu</w:t>
      </w:r>
      <w:r w:rsidR="005A0A93">
        <w:rPr>
          <w:rFonts w:ascii="Arial Narrow" w:eastAsia="Times New Roman" w:hAnsi="Arial Narrow" w:cs="Times New Roman"/>
          <w:color w:val="000000"/>
          <w:lang w:eastAsia="pl-PL"/>
        </w:rPr>
        <w:t xml:space="preserve"> do akceptacji programu </w:t>
      </w:r>
      <w:proofErr w:type="gramStart"/>
      <w:r w:rsidR="005A0A93">
        <w:rPr>
          <w:rFonts w:ascii="Arial Narrow" w:eastAsia="Times New Roman" w:hAnsi="Arial Narrow" w:cs="Times New Roman"/>
          <w:color w:val="000000"/>
          <w:lang w:eastAsia="pl-PL"/>
        </w:rPr>
        <w:t>zapewnienia j</w:t>
      </w:r>
      <w:r w:rsidRPr="005A0A93">
        <w:rPr>
          <w:rFonts w:ascii="Arial Narrow" w:eastAsia="Times New Roman" w:hAnsi="Arial Narrow" w:cs="Times New Roman"/>
          <w:color w:val="000000"/>
          <w:lang w:eastAsia="pl-PL"/>
        </w:rPr>
        <w:t>akości</w:t>
      </w:r>
      <w:proofErr w:type="gramEnd"/>
      <w:r w:rsidR="00A72A71" w:rsidRPr="005A0A93">
        <w:rPr>
          <w:rFonts w:ascii="Arial Narrow" w:eastAsia="Times New Roman" w:hAnsi="Arial Narrow" w:cs="Times New Roman"/>
          <w:color w:val="000000"/>
          <w:lang w:eastAsia="pl-PL"/>
        </w:rPr>
        <w:t xml:space="preserve">, w </w:t>
      </w:r>
      <w:r w:rsidR="009C4C8A">
        <w:rPr>
          <w:rFonts w:ascii="Arial Narrow" w:eastAsia="Times New Roman" w:hAnsi="Arial Narrow" w:cs="Times New Roman"/>
          <w:color w:val="000000"/>
          <w:lang w:eastAsia="pl-PL"/>
        </w:rPr>
        <w:t>dniu</w:t>
      </w:r>
      <w:r w:rsidR="00A72A71" w:rsidRPr="005A0A93">
        <w:rPr>
          <w:rFonts w:ascii="Arial Narrow" w:eastAsia="Times New Roman" w:hAnsi="Arial Narrow" w:cs="Times New Roman"/>
          <w:color w:val="000000"/>
          <w:lang w:eastAsia="pl-PL"/>
        </w:rPr>
        <w:t xml:space="preserve"> zawarcia niniejszej umowy</w:t>
      </w:r>
      <w:r w:rsidR="005A0A93">
        <w:rPr>
          <w:rFonts w:ascii="Arial Narrow" w:eastAsia="Times New Roman" w:hAnsi="Arial Narrow" w:cs="Times New Roman"/>
          <w:color w:val="000000"/>
          <w:lang w:eastAsia="pl-PL"/>
        </w:rPr>
        <w:t>,</w:t>
      </w:r>
    </w:p>
    <w:p w:rsidR="003B6F13" w:rsidRPr="005A0A93" w:rsidRDefault="003B6F13" w:rsidP="005A0A9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dostarczenie</w:t>
      </w:r>
      <w:proofErr w:type="gramEnd"/>
      <w:r w:rsidRPr="006F23F9">
        <w:rPr>
          <w:rFonts w:ascii="Arial Narrow" w:eastAsia="Times New Roman" w:hAnsi="Arial Narrow" w:cs="Times New Roman"/>
          <w:color w:val="000000"/>
          <w:lang w:eastAsia="pl-PL"/>
        </w:rPr>
        <w:t xml:space="preserve"> i zabezpieczenie na własny koszt materiałów niezbędnych</w:t>
      </w:r>
      <w:r w:rsidR="005A0A93">
        <w:rPr>
          <w:rFonts w:ascii="Arial Narrow" w:eastAsia="Times New Roman" w:hAnsi="Arial Narrow" w:cs="Times New Roman"/>
          <w:color w:val="000000"/>
          <w:lang w:eastAsia="pl-PL"/>
        </w:rPr>
        <w:t xml:space="preserve"> do realizacji przedmiotu umowy oraz </w:t>
      </w:r>
      <w:r w:rsidR="005A0A93" w:rsidRPr="006F23F9">
        <w:rPr>
          <w:rFonts w:ascii="Arial Narrow" w:eastAsia="Times New Roman" w:hAnsi="Arial Narrow" w:cs="Times New Roman"/>
          <w:color w:val="000000"/>
          <w:lang w:eastAsia="pl-PL"/>
        </w:rPr>
        <w:t>pokrycie kosztów związanych z urządzeniem i organizacją zaplecza dla potrzeb budowy,</w:t>
      </w:r>
      <w:r w:rsidR="00641CA7">
        <w:rPr>
          <w:rFonts w:ascii="Arial Narrow" w:eastAsia="Times New Roman" w:hAnsi="Arial Narrow" w:cs="Times New Roman"/>
          <w:color w:val="000000"/>
          <w:lang w:eastAsia="pl-PL"/>
        </w:rPr>
        <w:t xml:space="preserve"> </w:t>
      </w:r>
      <w:r w:rsidR="005A0A93" w:rsidRPr="006F23F9">
        <w:rPr>
          <w:rFonts w:ascii="Arial Narrow" w:eastAsia="Times New Roman" w:hAnsi="Arial Narrow" w:cs="Times New Roman"/>
          <w:color w:val="000000"/>
          <w:lang w:eastAsia="pl-PL"/>
        </w:rPr>
        <w:t>ochrona mienia zaplecza i terenu budowy,</w:t>
      </w:r>
    </w:p>
    <w:p w:rsidR="003B6F13" w:rsidRPr="006F23F9" w:rsidRDefault="003B6F13" w:rsidP="003B6F1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prowadzenie</w:t>
      </w:r>
      <w:proofErr w:type="gramEnd"/>
      <w:r w:rsidRPr="006F23F9">
        <w:rPr>
          <w:rFonts w:ascii="Arial Narrow" w:eastAsia="Times New Roman" w:hAnsi="Arial Narrow" w:cs="Times New Roman"/>
          <w:color w:val="000000"/>
          <w:lang w:eastAsia="pl-PL"/>
        </w:rPr>
        <w:t xml:space="preserve"> robót w systemie wielozmianowym oraz w dniach wolnych od pracy, jeśli zajdzie taka potrzeba,</w:t>
      </w:r>
    </w:p>
    <w:p w:rsidR="003B6F13" w:rsidRPr="006F23F9" w:rsidRDefault="003B6F13" w:rsidP="003B6F1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użytkowanie</w:t>
      </w:r>
      <w:proofErr w:type="gramEnd"/>
      <w:r w:rsidRPr="006F23F9">
        <w:rPr>
          <w:rFonts w:ascii="Arial Narrow" w:eastAsia="Times New Roman" w:hAnsi="Arial Narrow" w:cs="Times New Roman"/>
          <w:color w:val="000000"/>
          <w:lang w:eastAsia="pl-PL"/>
        </w:rPr>
        <w:t xml:space="preserve"> przekazanego przez Zamawiającego terenu budowy zgodnie z obowiązującymi przepisami,</w:t>
      </w:r>
    </w:p>
    <w:p w:rsidR="003B6F13" w:rsidRPr="006F23F9" w:rsidRDefault="003B6F13" w:rsidP="003B6F1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nadzór</w:t>
      </w:r>
      <w:proofErr w:type="gramEnd"/>
      <w:r w:rsidRPr="006F23F9">
        <w:rPr>
          <w:rFonts w:ascii="Arial Narrow" w:eastAsia="Times New Roman" w:hAnsi="Arial Narrow" w:cs="Times New Roman"/>
          <w:color w:val="000000"/>
          <w:lang w:eastAsia="pl-PL"/>
        </w:rPr>
        <w:t xml:space="preserve"> i przestrzeganie przepisów bhp i p. </w:t>
      </w:r>
      <w:proofErr w:type="spellStart"/>
      <w:r w:rsidRPr="006F23F9">
        <w:rPr>
          <w:rFonts w:ascii="Arial Narrow" w:eastAsia="Times New Roman" w:hAnsi="Arial Narrow" w:cs="Times New Roman"/>
          <w:color w:val="000000"/>
          <w:lang w:eastAsia="pl-PL"/>
        </w:rPr>
        <w:t>poż</w:t>
      </w:r>
      <w:proofErr w:type="spellEnd"/>
      <w:r w:rsidRPr="006F23F9">
        <w:rPr>
          <w:rFonts w:ascii="Arial Narrow" w:eastAsia="Times New Roman" w:hAnsi="Arial Narrow" w:cs="Times New Roman"/>
          <w:color w:val="000000"/>
          <w:lang w:eastAsia="pl-PL"/>
        </w:rPr>
        <w:t>.,</w:t>
      </w:r>
    </w:p>
    <w:p w:rsidR="003B6F13" w:rsidRPr="006F23F9" w:rsidRDefault="003B6F13" w:rsidP="003B6F1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niezwłoczne</w:t>
      </w:r>
      <w:proofErr w:type="gramEnd"/>
      <w:r w:rsidRPr="006F23F9">
        <w:rPr>
          <w:rFonts w:ascii="Arial Narrow" w:eastAsia="Times New Roman" w:hAnsi="Arial Narrow" w:cs="Times New Roman"/>
          <w:color w:val="000000"/>
          <w:lang w:eastAsia="pl-PL"/>
        </w:rPr>
        <w:t xml:space="preserve"> powiadamianie inspektora nadzoru i Zamawiającego o wykonaniu robót zanikających,</w:t>
      </w:r>
    </w:p>
    <w:p w:rsidR="003B6F13" w:rsidRPr="006F23F9" w:rsidRDefault="003B6F13" w:rsidP="003B6F1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informowanie</w:t>
      </w:r>
      <w:proofErr w:type="gramEnd"/>
      <w:r w:rsidRPr="006F23F9">
        <w:rPr>
          <w:rFonts w:ascii="Arial Narrow" w:eastAsia="Times New Roman" w:hAnsi="Arial Narrow" w:cs="Times New Roman"/>
          <w:color w:val="000000"/>
          <w:lang w:eastAsia="pl-PL"/>
        </w:rPr>
        <w:t xml:space="preserve"> inspektora nadzoru i Zamawiającego o konieczności wykonania robót dodatkowych lub zamiennych w terminie dwóch dni od daty stwierdzenia konieczności ich wykonania,</w:t>
      </w:r>
    </w:p>
    <w:p w:rsidR="003B6F13" w:rsidRPr="006F23F9" w:rsidRDefault="003B6F13" w:rsidP="003B6F13">
      <w:pPr>
        <w:numPr>
          <w:ilvl w:val="1"/>
          <w:numId w:val="3"/>
        </w:numPr>
        <w:tabs>
          <w:tab w:val="num" w:pos="709"/>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wykonanie</w:t>
      </w:r>
      <w:proofErr w:type="gramEnd"/>
      <w:r w:rsidRPr="006F23F9">
        <w:rPr>
          <w:rFonts w:ascii="Arial Narrow" w:eastAsia="Times New Roman" w:hAnsi="Arial Narrow" w:cs="Times New Roman"/>
          <w:color w:val="000000"/>
          <w:lang w:eastAsia="pl-PL"/>
        </w:rPr>
        <w:t xml:space="preserve"> robót niezbędnych do prawidłowego wykonania zamówienia,</w:t>
      </w:r>
    </w:p>
    <w:p w:rsidR="003B6F13" w:rsidRPr="006F23F9" w:rsidRDefault="003B6F13" w:rsidP="003B6F13">
      <w:pPr>
        <w:numPr>
          <w:ilvl w:val="1"/>
          <w:numId w:val="3"/>
        </w:numPr>
        <w:tabs>
          <w:tab w:val="num" w:pos="709"/>
          <w:tab w:val="left" w:pos="851"/>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naprawa</w:t>
      </w:r>
      <w:proofErr w:type="gramEnd"/>
      <w:r w:rsidRPr="006F23F9">
        <w:rPr>
          <w:rFonts w:ascii="Arial Narrow" w:eastAsia="Times New Roman" w:hAnsi="Arial Narrow" w:cs="Times New Roman"/>
          <w:color w:val="000000"/>
          <w:lang w:eastAsia="pl-PL"/>
        </w:rPr>
        <w:t xml:space="preserve"> uszkodzeń sieci uzbrojenia nadziemnego i podziemnego oraz budowli/urządzeń/elementów zagospodarowania terenu znajdujących się w bezpośrednim sąsiedztwie placu budowy, o ile uszkodzenie wynika z prowadzonych działań lub zaniechań,</w:t>
      </w:r>
    </w:p>
    <w:p w:rsidR="003B6F13" w:rsidRPr="006F23F9" w:rsidRDefault="00905816" w:rsidP="003B6F13">
      <w:pPr>
        <w:numPr>
          <w:ilvl w:val="1"/>
          <w:numId w:val="3"/>
        </w:numPr>
        <w:tabs>
          <w:tab w:val="num" w:pos="709"/>
          <w:tab w:val="left" w:pos="851"/>
        </w:tabs>
        <w:spacing w:line="240" w:lineRule="auto"/>
        <w:ind w:left="709" w:hanging="425"/>
        <w:rPr>
          <w:rFonts w:ascii="Arial Narrow" w:eastAsia="Times New Roman" w:hAnsi="Arial Narrow" w:cs="Times New Roman"/>
          <w:color w:val="000000"/>
          <w:lang w:eastAsia="pl-PL"/>
        </w:rPr>
      </w:pPr>
      <w:proofErr w:type="gramStart"/>
      <w:r>
        <w:rPr>
          <w:rFonts w:ascii="Arial Narrow" w:eastAsia="Times New Roman" w:hAnsi="Arial Narrow" w:cs="Times New Roman"/>
          <w:color w:val="000000"/>
          <w:lang w:eastAsia="pl-PL"/>
        </w:rPr>
        <w:t>dostarczenie</w:t>
      </w:r>
      <w:proofErr w:type="gramEnd"/>
      <w:r>
        <w:rPr>
          <w:rFonts w:ascii="Arial Narrow" w:eastAsia="Times New Roman" w:hAnsi="Arial Narrow" w:cs="Times New Roman"/>
          <w:color w:val="000000"/>
          <w:lang w:eastAsia="pl-PL"/>
        </w:rPr>
        <w:t xml:space="preserve"> certyfikatów, atestów, deklaracji zgodności </w:t>
      </w:r>
      <w:r w:rsidR="003B6F13" w:rsidRPr="006F23F9">
        <w:rPr>
          <w:rFonts w:ascii="Arial Narrow" w:eastAsia="Times New Roman" w:hAnsi="Arial Narrow" w:cs="Times New Roman"/>
          <w:color w:val="000000"/>
          <w:lang w:eastAsia="pl-PL"/>
        </w:rPr>
        <w:t>na materiały wbudowane przez Wykonawcę,</w:t>
      </w:r>
    </w:p>
    <w:p w:rsidR="003B6F13" w:rsidRPr="006F23F9" w:rsidRDefault="003B6F13" w:rsidP="003B6F13">
      <w:pPr>
        <w:numPr>
          <w:ilvl w:val="1"/>
          <w:numId w:val="3"/>
        </w:numPr>
        <w:tabs>
          <w:tab w:val="num" w:pos="709"/>
          <w:tab w:val="left" w:pos="851"/>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lastRenderedPageBreak/>
        <w:t>uczestniczenie</w:t>
      </w:r>
      <w:proofErr w:type="gramEnd"/>
      <w:r w:rsidRPr="006F23F9">
        <w:rPr>
          <w:rFonts w:ascii="Arial Narrow" w:eastAsia="Times New Roman" w:hAnsi="Arial Narrow" w:cs="Times New Roman"/>
          <w:color w:val="000000"/>
          <w:lang w:eastAsia="pl-PL"/>
        </w:rPr>
        <w:t xml:space="preserve"> we wszystkich naradach zwoływanych przez inspektora nadzoru lub Zamawiającego dotyczących realizacji przedmiotu umowy,</w:t>
      </w:r>
    </w:p>
    <w:p w:rsidR="003B6F13" w:rsidRPr="006F23F9" w:rsidRDefault="003B6F13" w:rsidP="003B6F13">
      <w:pPr>
        <w:numPr>
          <w:ilvl w:val="1"/>
          <w:numId w:val="3"/>
        </w:numPr>
        <w:tabs>
          <w:tab w:val="num" w:pos="709"/>
          <w:tab w:val="left" w:pos="851"/>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uporządkowanie</w:t>
      </w:r>
      <w:proofErr w:type="gramEnd"/>
      <w:r w:rsidRPr="006F23F9">
        <w:rPr>
          <w:rFonts w:ascii="Arial Narrow" w:eastAsia="Times New Roman" w:hAnsi="Arial Narrow" w:cs="Times New Roman"/>
          <w:color w:val="000000"/>
          <w:lang w:eastAsia="pl-PL"/>
        </w:rPr>
        <w:t xml:space="preserve"> terenu po wykonanych robotach w terminie nie późniejszym niż termin odbioru końcowego wykonanych robót.</w:t>
      </w:r>
    </w:p>
    <w:p w:rsidR="003B6F13" w:rsidRPr="006F23F9" w:rsidRDefault="003B6F13" w:rsidP="003B6F13">
      <w:pPr>
        <w:numPr>
          <w:ilvl w:val="1"/>
          <w:numId w:val="3"/>
        </w:numPr>
        <w:tabs>
          <w:tab w:val="num" w:pos="709"/>
          <w:tab w:val="left" w:pos="851"/>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zgłoszenie</w:t>
      </w:r>
      <w:proofErr w:type="gramEnd"/>
      <w:r w:rsidRPr="006F23F9">
        <w:rPr>
          <w:rFonts w:ascii="Arial Narrow" w:eastAsia="Times New Roman" w:hAnsi="Arial Narrow" w:cs="Times New Roman"/>
          <w:color w:val="000000"/>
          <w:lang w:eastAsia="pl-PL"/>
        </w:rPr>
        <w:t xml:space="preserve"> wykonania robót do odbioru,</w:t>
      </w:r>
    </w:p>
    <w:p w:rsidR="003B6F13" w:rsidRPr="006F23F9" w:rsidRDefault="003B6F13" w:rsidP="003B6F13">
      <w:pPr>
        <w:numPr>
          <w:ilvl w:val="1"/>
          <w:numId w:val="3"/>
        </w:numPr>
        <w:tabs>
          <w:tab w:val="num" w:pos="709"/>
          <w:tab w:val="left" w:pos="851"/>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usuwanie</w:t>
      </w:r>
      <w:proofErr w:type="gramEnd"/>
      <w:r w:rsidRPr="006F23F9">
        <w:rPr>
          <w:rFonts w:ascii="Arial Narrow" w:eastAsia="Times New Roman" w:hAnsi="Arial Narrow" w:cs="Times New Roman"/>
          <w:color w:val="000000"/>
          <w:lang w:eastAsia="pl-PL"/>
        </w:rPr>
        <w:t xml:space="preserve"> usterek i wad stwierdzonych w czasie realizacji robót oraz ujawnionych w okresie rękojmi i gwarancji,</w:t>
      </w:r>
    </w:p>
    <w:p w:rsidR="008874B3" w:rsidRDefault="003B6F13" w:rsidP="008874B3">
      <w:pPr>
        <w:numPr>
          <w:ilvl w:val="1"/>
          <w:numId w:val="3"/>
        </w:numPr>
        <w:tabs>
          <w:tab w:val="num" w:pos="709"/>
          <w:tab w:val="left" w:pos="851"/>
        </w:tabs>
        <w:spacing w:line="240" w:lineRule="auto"/>
        <w:ind w:left="709" w:hanging="425"/>
        <w:rPr>
          <w:rFonts w:ascii="Arial Narrow" w:eastAsia="Times New Roman" w:hAnsi="Arial Narrow" w:cs="Times New Roman"/>
          <w:color w:val="000000"/>
          <w:lang w:eastAsia="pl-PL"/>
        </w:rPr>
      </w:pPr>
      <w:proofErr w:type="gramStart"/>
      <w:r w:rsidRPr="006F23F9">
        <w:rPr>
          <w:rFonts w:ascii="Arial Narrow" w:eastAsia="Times New Roman" w:hAnsi="Arial Narrow" w:cs="Times New Roman"/>
          <w:color w:val="000000"/>
          <w:lang w:eastAsia="pl-PL"/>
        </w:rPr>
        <w:t>składowanie</w:t>
      </w:r>
      <w:proofErr w:type="gramEnd"/>
      <w:r w:rsidRPr="006F23F9">
        <w:rPr>
          <w:rFonts w:ascii="Arial Narrow" w:eastAsia="Times New Roman" w:hAnsi="Arial Narrow" w:cs="Times New Roman"/>
          <w:color w:val="000000"/>
          <w:lang w:eastAsia="pl-PL"/>
        </w:rPr>
        <w:t xml:space="preserve"> zdemontowanych urządzeń i materiałów w miejsce wskazane przez Zamawiającego, jeśli będzie taka potrzeba,</w:t>
      </w:r>
    </w:p>
    <w:p w:rsidR="00DE386B" w:rsidRPr="00AE776D" w:rsidRDefault="00DE386B" w:rsidP="003B6F13">
      <w:pPr>
        <w:numPr>
          <w:ilvl w:val="1"/>
          <w:numId w:val="3"/>
        </w:numPr>
        <w:tabs>
          <w:tab w:val="num" w:pos="709"/>
          <w:tab w:val="left" w:pos="851"/>
        </w:tabs>
        <w:spacing w:line="240" w:lineRule="auto"/>
        <w:ind w:left="709" w:hanging="425"/>
        <w:rPr>
          <w:rFonts w:ascii="Arial Narrow" w:eastAsia="Times New Roman" w:hAnsi="Arial Narrow" w:cs="Times New Roman"/>
          <w:lang w:eastAsia="pl-PL"/>
        </w:rPr>
      </w:pPr>
      <w:proofErr w:type="gramStart"/>
      <w:r w:rsidRPr="00AE776D">
        <w:rPr>
          <w:rFonts w:ascii="Arial Narrow" w:eastAsia="Times New Roman" w:hAnsi="Arial Narrow" w:cs="Times New Roman"/>
          <w:lang w:eastAsia="pl-PL"/>
        </w:rPr>
        <w:t>opracowanie</w:t>
      </w:r>
      <w:proofErr w:type="gramEnd"/>
      <w:r w:rsidRPr="00AE776D">
        <w:rPr>
          <w:rFonts w:ascii="Arial Narrow" w:eastAsia="Times New Roman" w:hAnsi="Arial Narrow" w:cs="Times New Roman"/>
          <w:lang w:eastAsia="pl-PL"/>
        </w:rPr>
        <w:t xml:space="preserve"> czasowej organizacji ruchu,</w:t>
      </w:r>
    </w:p>
    <w:p w:rsidR="00905816" w:rsidRPr="00905816" w:rsidRDefault="00905816" w:rsidP="00905816">
      <w:pPr>
        <w:numPr>
          <w:ilvl w:val="1"/>
          <w:numId w:val="3"/>
        </w:numPr>
        <w:tabs>
          <w:tab w:val="num" w:pos="709"/>
          <w:tab w:val="left" w:pos="851"/>
        </w:tabs>
        <w:spacing w:line="240" w:lineRule="auto"/>
        <w:ind w:left="709" w:hanging="425"/>
        <w:rPr>
          <w:rFonts w:ascii="Arial Narrow" w:eastAsia="Times New Roman" w:hAnsi="Arial Narrow" w:cs="Times New Roman"/>
          <w:color w:val="FF0000"/>
          <w:lang w:eastAsia="pl-PL"/>
        </w:rPr>
      </w:pPr>
      <w:proofErr w:type="gramStart"/>
      <w:r w:rsidRPr="00905816">
        <w:rPr>
          <w:rFonts w:ascii="Arial Narrow" w:eastAsia="Times New Roman" w:hAnsi="Arial Narrow" w:cs="Times New Roman"/>
          <w:lang w:eastAsia="pl-PL"/>
        </w:rPr>
        <w:t>zamawiający</w:t>
      </w:r>
      <w:proofErr w:type="gramEnd"/>
      <w:r w:rsidRPr="00905816">
        <w:rPr>
          <w:rFonts w:ascii="Arial Narrow" w:eastAsia="Times New Roman" w:hAnsi="Arial Narrow" w:cs="Times New Roman"/>
          <w:lang w:eastAsia="pl-PL"/>
        </w:rPr>
        <w:t xml:space="preserve"> na podstawie art. 29 ust. 3a ustawy </w:t>
      </w:r>
      <w:proofErr w:type="spellStart"/>
      <w:r w:rsidRPr="00905816">
        <w:rPr>
          <w:rFonts w:ascii="Arial Narrow" w:eastAsia="Times New Roman" w:hAnsi="Arial Narrow" w:cs="Times New Roman"/>
          <w:lang w:eastAsia="pl-PL"/>
        </w:rPr>
        <w:t>pzp</w:t>
      </w:r>
      <w:proofErr w:type="spellEnd"/>
      <w:r w:rsidRPr="00905816">
        <w:rPr>
          <w:rFonts w:ascii="Arial Narrow" w:eastAsia="Times New Roman" w:hAnsi="Arial Narrow" w:cs="Times New Roman"/>
          <w:lang w:eastAsia="pl-PL"/>
        </w:rPr>
        <w:t xml:space="preserve"> wymaga zatrudnienia przez wykonawcę lub podwykonawcę na podstawie umowy o pracę osób wykonujących czynności w zakresie realizacji zamówienia w rozumieniu przepisów 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zatrudniania pracownika za wynagrodzeniem” (Dz. U. </w:t>
      </w:r>
      <w:proofErr w:type="gramStart"/>
      <w:r w:rsidRPr="00905816">
        <w:rPr>
          <w:rFonts w:ascii="Arial Narrow" w:eastAsia="Times New Roman" w:hAnsi="Arial Narrow" w:cs="Times New Roman"/>
          <w:lang w:eastAsia="pl-PL"/>
        </w:rPr>
        <w:t>z</w:t>
      </w:r>
      <w:proofErr w:type="gramEnd"/>
      <w:r w:rsidRPr="00905816">
        <w:rPr>
          <w:rFonts w:ascii="Arial Narrow" w:eastAsia="Times New Roman" w:hAnsi="Arial Narrow" w:cs="Times New Roman"/>
          <w:lang w:eastAsia="pl-PL"/>
        </w:rPr>
        <w:t xml:space="preserve"> 2019 r. poz. 1040 ze zm.), dotyczących:</w:t>
      </w:r>
    </w:p>
    <w:p w:rsidR="00905816" w:rsidRPr="0051517F" w:rsidRDefault="00905816" w:rsidP="0051517F">
      <w:pPr>
        <w:spacing w:line="240" w:lineRule="auto"/>
        <w:ind w:left="708" w:firstLine="0"/>
        <w:rPr>
          <w:rFonts w:ascii="Arial Narrow" w:eastAsia="Times New Roman" w:hAnsi="Arial Narrow" w:cs="Times New Roman"/>
          <w:color w:val="000000"/>
          <w:lang w:eastAsia="pl-PL"/>
        </w:rPr>
      </w:pPr>
      <w:r w:rsidRPr="00905816">
        <w:rPr>
          <w:rFonts w:ascii="Arial Narrow" w:hAnsi="Arial Narrow" w:cs="Times New Roman"/>
        </w:rPr>
        <w:t xml:space="preserve">- pracowników fizycznych i wykonywania przez nich: </w:t>
      </w:r>
      <w:bookmarkStart w:id="1" w:name="_Hlk17276539"/>
      <w:r w:rsidRPr="00905816">
        <w:rPr>
          <w:rFonts w:ascii="Arial Narrow" w:hAnsi="Arial Narrow" w:cs="Times New Roman"/>
        </w:rPr>
        <w:t>robót rozbiórkowych, ziemnych i przygotowawczych metodą mechaniczną, wykonywania robót ziemnych metodą ręczną (pracownicy wykonujący roboty podstawowe przy wykonywaniu robót ziemnych), układania nawierzchni (pracownicy wykonujący roboty przy wykonywaniu robót związanych z układaniem nawierzchni).</w:t>
      </w:r>
      <w:r w:rsidR="00D835D7">
        <w:rPr>
          <w:rFonts w:ascii="Arial Narrow" w:hAnsi="Arial Narrow" w:cs="Times New Roman"/>
        </w:rPr>
        <w:t xml:space="preserve"> </w:t>
      </w:r>
      <w:r w:rsidRPr="00905816">
        <w:rPr>
          <w:rFonts w:ascii="Arial Narrow" w:eastAsia="Times New Roman" w:hAnsi="Arial Narrow" w:cs="Times New Roman"/>
          <w:lang w:eastAsia="pl-PL"/>
        </w:rPr>
        <w:t>Dla udokumentowania oraz w celu weryfikacji zatrudnienia przez wykonawcę lub podwykonawcę na podstawie umowy o pracę osób wykonujących wskazane przez zamawiającego czynności w zakresie realizacji zamówienia, Wykonawca najpóźniej w dniu zawarcia umowy przedłoży Zamawiającemu:</w:t>
      </w:r>
      <w:r w:rsidR="00AE776D">
        <w:rPr>
          <w:rFonts w:ascii="Arial Narrow" w:eastAsia="Times New Roman" w:hAnsi="Arial Narrow" w:cs="Times New Roman"/>
          <w:lang w:eastAsia="pl-PL"/>
        </w:rPr>
        <w:t xml:space="preserve"> </w:t>
      </w:r>
      <w:r w:rsidRPr="00905816">
        <w:rPr>
          <w:rFonts w:ascii="Arial Narrow" w:eastAsia="Times New Roman" w:hAnsi="Arial Narrow" w:cs="Times New Roman"/>
          <w:lang w:eastAsia="pl-PL"/>
        </w:rPr>
        <w:t xml:space="preserve">oświadczenie wykonawcy lub podwykonawcy o zatrudnieniu pracowników na podstawie umowy o pracę wraz z imiennym wykazem osób zatrudnionych przy realizacji przedmiotowego zamówienia zawierającym informacje, w tym dane osobowe, niezbędne do weryfikacji zatrudnienia na podstawie umowy o pracę, w szczególności imię i nazwisko zatrudnionego pracownika, datę zawarcia umowy o pracę, rodzaj umowy o pracę oraz zakres obowiązków pracownika a także określenie </w:t>
      </w:r>
      <w:proofErr w:type="gramStart"/>
      <w:r w:rsidRPr="00905816">
        <w:rPr>
          <w:rFonts w:ascii="Arial Narrow" w:eastAsia="Times New Roman" w:hAnsi="Arial Narrow" w:cs="Times New Roman"/>
          <w:lang w:eastAsia="pl-PL"/>
        </w:rPr>
        <w:t>czynności jakie</w:t>
      </w:r>
      <w:proofErr w:type="gramEnd"/>
      <w:r w:rsidRPr="00905816">
        <w:rPr>
          <w:rFonts w:ascii="Arial Narrow" w:eastAsia="Times New Roman" w:hAnsi="Arial Narrow" w:cs="Times New Roman"/>
          <w:lang w:eastAsia="pl-PL"/>
        </w:rPr>
        <w:t xml:space="preserve"> będą te osoby wykonywać </w:t>
      </w:r>
      <w:proofErr w:type="gramStart"/>
      <w:r w:rsidRPr="00905816">
        <w:rPr>
          <w:rFonts w:ascii="Arial Narrow" w:eastAsia="Times New Roman" w:hAnsi="Arial Narrow" w:cs="Times New Roman"/>
          <w:lang w:eastAsia="pl-PL"/>
        </w:rPr>
        <w:t>w</w:t>
      </w:r>
      <w:proofErr w:type="gramEnd"/>
      <w:r w:rsidRPr="00905816">
        <w:rPr>
          <w:rFonts w:ascii="Arial Narrow" w:eastAsia="Times New Roman" w:hAnsi="Arial Narrow" w:cs="Times New Roman"/>
          <w:lang w:eastAsia="pl-PL"/>
        </w:rPr>
        <w:t xml:space="preserve"> zakresie realizacji zamówienia. W przypadku konieczności wprowadzenia zmian w składzie zespołu wykonującego prace Wykonawca powiadomi o tym fakcie Zamawiającego. </w:t>
      </w:r>
      <w:r w:rsidRPr="00905816">
        <w:rPr>
          <w:rFonts w:ascii="Arial Narrow" w:hAnsi="Arial Narrow" w:cs="Times New Roman"/>
        </w:rPr>
        <w:t>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w:t>
      </w:r>
      <w:bookmarkEnd w:id="1"/>
    </w:p>
    <w:p w:rsidR="008E26C5" w:rsidRPr="006F23F9" w:rsidRDefault="0051517F" w:rsidP="003B6F13">
      <w:pPr>
        <w:numPr>
          <w:ilvl w:val="1"/>
          <w:numId w:val="3"/>
        </w:numPr>
        <w:tabs>
          <w:tab w:val="num" w:pos="709"/>
          <w:tab w:val="left" w:pos="851"/>
        </w:tabs>
        <w:spacing w:line="240" w:lineRule="auto"/>
        <w:ind w:left="709" w:hanging="425"/>
        <w:rPr>
          <w:rFonts w:ascii="Arial Narrow" w:eastAsia="Times New Roman" w:hAnsi="Arial Narrow" w:cs="Times New Roman"/>
          <w:lang w:eastAsia="pl-PL"/>
        </w:rPr>
      </w:pPr>
      <w:proofErr w:type="gramStart"/>
      <w:r>
        <w:rPr>
          <w:rFonts w:ascii="Arial Narrow" w:eastAsia="Times New Roman" w:hAnsi="Arial Narrow" w:cs="Times New Roman"/>
          <w:lang w:eastAsia="pl-PL"/>
        </w:rPr>
        <w:t>wykonanie</w:t>
      </w:r>
      <w:proofErr w:type="gramEnd"/>
      <w:r w:rsidR="008E26C5" w:rsidRPr="006F23F9">
        <w:rPr>
          <w:rFonts w:ascii="Arial Narrow" w:eastAsia="Times New Roman" w:hAnsi="Arial Narrow" w:cs="Times New Roman"/>
          <w:lang w:eastAsia="pl-PL"/>
        </w:rPr>
        <w:t xml:space="preserve"> przeglądów gwarancyjnych wykonan</w:t>
      </w:r>
      <w:r>
        <w:rPr>
          <w:rFonts w:ascii="Arial Narrow" w:eastAsia="Times New Roman" w:hAnsi="Arial Narrow" w:cs="Times New Roman"/>
          <w:lang w:eastAsia="pl-PL"/>
        </w:rPr>
        <w:t>ej</w:t>
      </w:r>
      <w:r w:rsidR="008E26C5" w:rsidRPr="006F23F9">
        <w:rPr>
          <w:rFonts w:ascii="Arial Narrow" w:eastAsia="Times New Roman" w:hAnsi="Arial Narrow" w:cs="Times New Roman"/>
          <w:lang w:eastAsia="pl-PL"/>
        </w:rPr>
        <w:t xml:space="preserve"> dr</w:t>
      </w:r>
      <w:r>
        <w:rPr>
          <w:rFonts w:ascii="Arial Narrow" w:eastAsia="Times New Roman" w:hAnsi="Arial Narrow" w:cs="Times New Roman"/>
          <w:lang w:eastAsia="pl-PL"/>
        </w:rPr>
        <w:t>ogi</w:t>
      </w:r>
      <w:r w:rsidR="008E26C5" w:rsidRPr="006F23F9">
        <w:rPr>
          <w:rFonts w:ascii="Arial Narrow" w:eastAsia="Times New Roman" w:hAnsi="Arial Narrow" w:cs="Times New Roman"/>
          <w:lang w:eastAsia="pl-PL"/>
        </w:rPr>
        <w:t xml:space="preserve"> w terminie wyznaczonym przez Zamawiającego.</w:t>
      </w:r>
    </w:p>
    <w:p w:rsidR="00F56E04" w:rsidRPr="00337421" w:rsidRDefault="002467FC" w:rsidP="007B5A77">
      <w:pPr>
        <w:numPr>
          <w:ilvl w:val="0"/>
          <w:numId w:val="5"/>
        </w:numPr>
        <w:tabs>
          <w:tab w:val="num" w:pos="426"/>
        </w:tabs>
        <w:spacing w:line="240" w:lineRule="auto"/>
        <w:ind w:left="426" w:hanging="426"/>
        <w:rPr>
          <w:rFonts w:ascii="Arial Narrow" w:eastAsia="Times New Roman" w:hAnsi="Arial Narrow" w:cs="Times New Roman"/>
          <w:color w:val="000000"/>
          <w:lang w:eastAsia="pl-PL"/>
        </w:rPr>
      </w:pPr>
      <w:r w:rsidRPr="00337421">
        <w:rPr>
          <w:rFonts w:ascii="Arial Narrow" w:eastAsia="Times New Roman" w:hAnsi="Arial Narrow" w:cs="Times New Roman"/>
          <w:color w:val="000000"/>
          <w:lang w:eastAsia="pl-PL"/>
        </w:rPr>
        <w:t xml:space="preserve">Zamawiający nie przekaże terenu budowy do czasu wypełnienia przez Wykonawcę obowiązków, o których mowa w ust. </w:t>
      </w:r>
      <w:r w:rsidR="005A0A93">
        <w:rPr>
          <w:rFonts w:ascii="Arial Narrow" w:eastAsia="Times New Roman" w:hAnsi="Arial Narrow" w:cs="Times New Roman"/>
          <w:color w:val="000000"/>
          <w:lang w:eastAsia="pl-PL"/>
        </w:rPr>
        <w:t xml:space="preserve">2 </w:t>
      </w:r>
      <w:proofErr w:type="spellStart"/>
      <w:r w:rsidR="005A0A93">
        <w:rPr>
          <w:rFonts w:ascii="Arial Narrow" w:eastAsia="Times New Roman" w:hAnsi="Arial Narrow" w:cs="Times New Roman"/>
          <w:color w:val="000000"/>
          <w:lang w:eastAsia="pl-PL"/>
        </w:rPr>
        <w:t>ppkt</w:t>
      </w:r>
      <w:proofErr w:type="spellEnd"/>
      <w:r w:rsidR="005A0A93">
        <w:rPr>
          <w:rFonts w:ascii="Arial Narrow" w:eastAsia="Times New Roman" w:hAnsi="Arial Narrow" w:cs="Times New Roman"/>
          <w:color w:val="000000"/>
          <w:lang w:eastAsia="pl-PL"/>
        </w:rPr>
        <w:t xml:space="preserve"> 2) -4).</w:t>
      </w:r>
      <w:r w:rsidRPr="00337421">
        <w:rPr>
          <w:rFonts w:ascii="Arial Narrow" w:eastAsia="Times New Roman" w:hAnsi="Arial Narrow" w:cs="Times New Roman"/>
          <w:color w:val="000000"/>
          <w:lang w:eastAsia="pl-PL"/>
        </w:rPr>
        <w:t xml:space="preserve">Opóźnienie z tego tytułu będzie </w:t>
      </w:r>
      <w:r w:rsidR="004259CD" w:rsidRPr="00337421">
        <w:rPr>
          <w:rFonts w:ascii="Arial Narrow" w:eastAsia="Times New Roman" w:hAnsi="Arial Narrow" w:cs="Times New Roman"/>
          <w:color w:val="000000"/>
          <w:lang w:eastAsia="pl-PL"/>
        </w:rPr>
        <w:t>traktowane, jako</w:t>
      </w:r>
      <w:r w:rsidRPr="00337421">
        <w:rPr>
          <w:rFonts w:ascii="Arial Narrow" w:eastAsia="Times New Roman" w:hAnsi="Arial Narrow" w:cs="Times New Roman"/>
          <w:color w:val="000000"/>
          <w:lang w:eastAsia="pl-PL"/>
        </w:rPr>
        <w:t xml:space="preserve"> powstałe z przyczyn zależnych od Wykonawcy i nie może stanowić podstawy do zmiany terminu zakończenia robót. </w:t>
      </w:r>
    </w:p>
    <w:p w:rsidR="00DE0401" w:rsidRPr="005A0A93" w:rsidRDefault="00905816" w:rsidP="005A0A93">
      <w:pPr>
        <w:numPr>
          <w:ilvl w:val="0"/>
          <w:numId w:val="5"/>
        </w:numPr>
        <w:tabs>
          <w:tab w:val="num" w:pos="426"/>
        </w:tabs>
        <w:spacing w:line="240" w:lineRule="auto"/>
        <w:ind w:left="425" w:hanging="425"/>
        <w:rPr>
          <w:rFonts w:ascii="Arial Narrow" w:eastAsia="Times New Roman" w:hAnsi="Arial Narrow" w:cs="Times New Roman"/>
          <w:color w:val="000000"/>
          <w:lang w:eastAsia="pl-PL"/>
        </w:rPr>
      </w:pPr>
      <w:r w:rsidRPr="00905816">
        <w:rPr>
          <w:rFonts w:ascii="Arial Narrow" w:eastAsia="Times New Roman" w:hAnsi="Arial Narrow" w:cs="Times New Roman"/>
          <w:lang w:eastAsia="ar-SA"/>
        </w:rPr>
        <w:t xml:space="preserve">Wykonawca jest wytwórcą odpadów w myśl ustawy z dnia 14 grudnia 2012 r. o odpadach (Dz. U. </w:t>
      </w:r>
      <w:proofErr w:type="gramStart"/>
      <w:r w:rsidRPr="00905816">
        <w:rPr>
          <w:rFonts w:ascii="Arial Narrow" w:eastAsia="Times New Roman" w:hAnsi="Arial Narrow" w:cs="Times New Roman"/>
          <w:lang w:eastAsia="ar-SA"/>
        </w:rPr>
        <w:t>z</w:t>
      </w:r>
      <w:proofErr w:type="gramEnd"/>
      <w:r w:rsidRPr="00905816">
        <w:rPr>
          <w:rFonts w:ascii="Arial Narrow" w:eastAsia="Times New Roman" w:hAnsi="Arial Narrow" w:cs="Times New Roman"/>
          <w:lang w:eastAsia="ar-SA"/>
        </w:rPr>
        <w:t xml:space="preserve"> 2019 r. poz. 701 ze zm.)</w:t>
      </w:r>
      <w:r w:rsidR="002C52D5">
        <w:rPr>
          <w:rFonts w:ascii="Arial Narrow" w:eastAsia="Times New Roman" w:hAnsi="Arial Narrow" w:cs="Times New Roman"/>
          <w:lang w:eastAsia="ar-SA"/>
        </w:rPr>
        <w:t xml:space="preserve"> </w:t>
      </w:r>
      <w:r w:rsidRPr="00905816">
        <w:rPr>
          <w:rFonts w:ascii="Arial Narrow" w:eastAsia="Times New Roman" w:hAnsi="Arial Narrow" w:cs="Times New Roman"/>
          <w:lang w:eastAsia="ar-SA"/>
        </w:rPr>
        <w:t>i zobligowany jest do postępowania wynikającego wprost z przepisów ustawy w tym zakresie.</w:t>
      </w:r>
      <w:r w:rsidR="00DF66EB" w:rsidRPr="00905816">
        <w:rPr>
          <w:rFonts w:ascii="Arial Narrow" w:eastAsia="Times New Roman" w:hAnsi="Arial Narrow" w:cs="Times New Roman"/>
          <w:kern w:val="1"/>
          <w:lang w:eastAsia="ar-SA"/>
        </w:rPr>
        <w:t>Wykonawca w trakcie realizacji zamówienia ma obowiązek w pierwszej kolejności poddania odpadów budowlanych (odpadów betonowych, gruzu budowlanego) odzyskowi, a jeżeli z przyczyn technologicznych jest on niemożliwy lub nieuzasadniony z przyczyn ekologicznych lub ekonomicznych, to Wykonawca zobowiązany jest do przekazania powstałych odpadów do unieszkodliwiania. Wykonawca zobowiązany jest udokumentować Zamawiającemu sposób gospodarowania tymi odpadami, jako warunek dokonania odbioru końcowego realizowanego zamówienia.</w:t>
      </w:r>
    </w:p>
    <w:p w:rsidR="000B5003" w:rsidRDefault="002F1644" w:rsidP="00D40BA8">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5</w:t>
      </w:r>
    </w:p>
    <w:p w:rsidR="00ED3681" w:rsidRPr="00DE0401" w:rsidRDefault="00ED3681" w:rsidP="00DE0401">
      <w:pPr>
        <w:autoSpaceDE w:val="0"/>
        <w:autoSpaceDN w:val="0"/>
        <w:adjustRightInd w:val="0"/>
        <w:spacing w:line="240" w:lineRule="auto"/>
        <w:jc w:val="center"/>
        <w:rPr>
          <w:rFonts w:ascii="Arial Narrow" w:hAnsi="Arial Narrow" w:cs="Arial"/>
          <w:b/>
          <w:bCs/>
          <w:lang w:eastAsia="pl-PL"/>
        </w:rPr>
      </w:pPr>
      <w:r w:rsidRPr="0031060D">
        <w:rPr>
          <w:rFonts w:ascii="Arial Narrow" w:hAnsi="Arial Narrow" w:cs="Arial"/>
          <w:b/>
          <w:bCs/>
          <w:lang w:eastAsia="pl-PL"/>
        </w:rPr>
        <w:t>Rozliczenia i płatno</w:t>
      </w:r>
      <w:r w:rsidRPr="0031060D">
        <w:rPr>
          <w:rFonts w:ascii="Arial Narrow" w:hAnsi="Arial Narrow" w:cs="Arial,Bold"/>
          <w:b/>
          <w:bCs/>
          <w:lang w:eastAsia="pl-PL"/>
        </w:rPr>
        <w:t>ś</w:t>
      </w:r>
      <w:r w:rsidRPr="0031060D">
        <w:rPr>
          <w:rFonts w:ascii="Arial Narrow" w:hAnsi="Arial Narrow" w:cs="Arial"/>
          <w:b/>
          <w:bCs/>
          <w:lang w:eastAsia="pl-PL"/>
        </w:rPr>
        <w:t>ci</w:t>
      </w:r>
    </w:p>
    <w:p w:rsidR="000D7620" w:rsidRPr="000D7620" w:rsidRDefault="000D7620" w:rsidP="000D7620">
      <w:pPr>
        <w:numPr>
          <w:ilvl w:val="0"/>
          <w:numId w:val="43"/>
        </w:numPr>
        <w:suppressAutoHyphens/>
        <w:spacing w:line="240" w:lineRule="auto"/>
        <w:rPr>
          <w:rFonts w:ascii="Arial Narrow" w:eastAsia="Times New Roman" w:hAnsi="Arial Narrow" w:cs="Times New Roman"/>
          <w:lang w:eastAsia="ar-SA"/>
        </w:rPr>
      </w:pPr>
      <w:r w:rsidRPr="000D7620">
        <w:rPr>
          <w:rFonts w:ascii="Arial Narrow" w:eastAsia="Times New Roman" w:hAnsi="Arial Narrow" w:cs="Times New Roman"/>
          <w:lang w:eastAsia="pl-PL"/>
        </w:rPr>
        <w:t>Strony postanawiają, że rozliczenie za wykonanie przedmiotu umowy nastąpi jedną fakturą - złożoną zgodnie z wybranym przez wykonawcę sposobem: w tradycyjnej formie pisemnej lub ustrukturyzowaną faktur</w:t>
      </w:r>
      <w:r w:rsidR="009C4C8A">
        <w:rPr>
          <w:rFonts w:ascii="Arial Narrow" w:eastAsia="Times New Roman" w:hAnsi="Arial Narrow" w:cs="Times New Roman"/>
          <w:lang w:eastAsia="pl-PL"/>
        </w:rPr>
        <w:t>ą</w:t>
      </w:r>
      <w:r w:rsidRPr="000D7620">
        <w:rPr>
          <w:rFonts w:ascii="Arial Narrow" w:eastAsia="Times New Roman" w:hAnsi="Arial Narrow" w:cs="Times New Roman"/>
          <w:lang w:eastAsia="pl-PL"/>
        </w:rPr>
        <w:t xml:space="preserve"> elektroniczną, </w:t>
      </w:r>
      <w:r w:rsidRPr="000D7620">
        <w:rPr>
          <w:rFonts w:ascii="Arial Narrow" w:eastAsia="Times New Roman" w:hAnsi="Arial Narrow" w:cs="Times New Roman"/>
          <w:kern w:val="1"/>
          <w:lang w:eastAsia="ar-SA"/>
        </w:rPr>
        <w:t>na podstawie bezusterkowego protokołu odbioru końcowego robót budowlanych przedmiotu umowy.</w:t>
      </w:r>
    </w:p>
    <w:p w:rsidR="00EF697C" w:rsidRPr="00AE776D" w:rsidRDefault="00EF697C" w:rsidP="000D7620">
      <w:pPr>
        <w:numPr>
          <w:ilvl w:val="0"/>
          <w:numId w:val="43"/>
        </w:numPr>
        <w:suppressAutoHyphens/>
        <w:spacing w:line="240" w:lineRule="auto"/>
        <w:rPr>
          <w:rFonts w:ascii="Arial Narrow" w:eastAsia="Times New Roman" w:hAnsi="Arial Narrow" w:cs="Times New Roman"/>
          <w:sz w:val="24"/>
          <w:szCs w:val="24"/>
          <w:lang w:eastAsia="ar-SA"/>
        </w:rPr>
      </w:pPr>
      <w:r w:rsidRPr="00AE776D">
        <w:rPr>
          <w:rFonts w:ascii="Arial Narrow" w:hAnsi="Arial Narrow" w:cs="Arial"/>
          <w:lang w:eastAsia="pl-PL"/>
        </w:rPr>
        <w:t>Faktura będzie wystawiona na:</w:t>
      </w:r>
    </w:p>
    <w:p w:rsidR="00EF697C" w:rsidRPr="00AE776D" w:rsidRDefault="00EF697C" w:rsidP="00EF697C">
      <w:pPr>
        <w:pStyle w:val="Akapitzlist"/>
        <w:autoSpaceDE w:val="0"/>
        <w:autoSpaceDN w:val="0"/>
        <w:adjustRightInd w:val="0"/>
        <w:spacing w:line="240" w:lineRule="auto"/>
        <w:rPr>
          <w:rFonts w:ascii="Arial Narrow" w:hAnsi="Arial Narrow" w:cs="Arial"/>
          <w:lang w:eastAsia="pl-PL"/>
        </w:rPr>
      </w:pPr>
      <w:r w:rsidRPr="00AE776D">
        <w:rPr>
          <w:rFonts w:ascii="Arial Narrow" w:hAnsi="Arial Narrow" w:cs="Arial"/>
          <w:lang w:eastAsia="pl-PL"/>
        </w:rPr>
        <w:t xml:space="preserve">- Nabywcę: </w:t>
      </w:r>
      <w:r w:rsidRPr="00AE776D">
        <w:rPr>
          <w:rStyle w:val="Uwydatnienie"/>
          <w:rFonts w:ascii="Arial Narrow" w:hAnsi="Arial Narrow"/>
          <w:b/>
          <w:i w:val="0"/>
        </w:rPr>
        <w:t xml:space="preserve">Gmina </w:t>
      </w:r>
      <w:r w:rsidR="00723205" w:rsidRPr="00AE776D">
        <w:rPr>
          <w:rStyle w:val="Uwydatnienie"/>
          <w:rFonts w:ascii="Arial Narrow" w:hAnsi="Arial Narrow"/>
          <w:b/>
          <w:i w:val="0"/>
        </w:rPr>
        <w:t>Topólka, Topólka 22</w:t>
      </w:r>
      <w:r w:rsidRPr="00AE776D">
        <w:rPr>
          <w:rFonts w:ascii="Arial Narrow" w:hAnsi="Arial Narrow" w:cs="Arial"/>
          <w:i/>
          <w:lang w:eastAsia="pl-PL"/>
        </w:rPr>
        <w:t>,</w:t>
      </w:r>
      <w:r w:rsidR="002C52D5">
        <w:rPr>
          <w:rFonts w:ascii="Arial Narrow" w:hAnsi="Arial Narrow" w:cs="Arial"/>
          <w:i/>
          <w:lang w:eastAsia="pl-PL"/>
        </w:rPr>
        <w:t xml:space="preserve"> </w:t>
      </w:r>
      <w:r w:rsidR="007E466E" w:rsidRPr="00AE776D">
        <w:rPr>
          <w:rFonts w:ascii="Arial Narrow" w:hAnsi="Arial Narrow" w:cs="Arial"/>
          <w:iCs/>
          <w:lang w:eastAsia="pl-PL"/>
        </w:rPr>
        <w:t>87-875 Topólka/</w:t>
      </w:r>
      <w:r w:rsidRPr="00AE776D">
        <w:rPr>
          <w:rFonts w:ascii="Arial Narrow" w:hAnsi="Arial Narrow" w:cs="Arial"/>
          <w:iCs/>
          <w:lang w:eastAsia="pl-PL"/>
        </w:rPr>
        <w:t xml:space="preserve">NIP: </w:t>
      </w:r>
      <w:r w:rsidR="00AE776D" w:rsidRPr="00AE776D">
        <w:rPr>
          <w:rStyle w:val="Uwydatnienie"/>
          <w:rFonts w:ascii="Arial Narrow" w:eastAsia="Calibri" w:hAnsi="Arial Narrow"/>
          <w:i w:val="0"/>
        </w:rPr>
        <w:t>889</w:t>
      </w:r>
      <w:r w:rsidR="007E466E" w:rsidRPr="00AE776D">
        <w:rPr>
          <w:rStyle w:val="Uwydatnienie"/>
          <w:rFonts w:ascii="Arial Narrow" w:eastAsia="Calibri" w:hAnsi="Arial Narrow"/>
          <w:i w:val="0"/>
        </w:rPr>
        <w:t>-149-11-84</w:t>
      </w:r>
    </w:p>
    <w:p w:rsidR="00EF697C" w:rsidRPr="00AE776D" w:rsidRDefault="00EF697C" w:rsidP="00EF697C">
      <w:pPr>
        <w:pStyle w:val="Akapitzlist"/>
        <w:autoSpaceDE w:val="0"/>
        <w:autoSpaceDN w:val="0"/>
        <w:adjustRightInd w:val="0"/>
        <w:spacing w:line="240" w:lineRule="auto"/>
        <w:rPr>
          <w:rFonts w:ascii="Arial Narrow" w:hAnsi="Arial Narrow" w:cs="Arial"/>
          <w:lang w:eastAsia="pl-PL"/>
        </w:rPr>
      </w:pPr>
      <w:r w:rsidRPr="00AE776D">
        <w:rPr>
          <w:rFonts w:ascii="Arial Narrow" w:hAnsi="Arial Narrow" w:cs="Arial"/>
          <w:lang w:eastAsia="pl-PL"/>
        </w:rPr>
        <w:t xml:space="preserve">- Odbiorca/Płatnik: </w:t>
      </w:r>
      <w:r w:rsidRPr="00AE776D">
        <w:rPr>
          <w:rStyle w:val="Uwydatnienie"/>
          <w:rFonts w:ascii="Arial Narrow" w:hAnsi="Arial Narrow"/>
          <w:b/>
          <w:i w:val="0"/>
        </w:rPr>
        <w:t xml:space="preserve">Gmina </w:t>
      </w:r>
      <w:bookmarkStart w:id="2" w:name="_Hlk34136470"/>
      <w:r w:rsidR="007E466E" w:rsidRPr="00AE776D">
        <w:rPr>
          <w:rStyle w:val="Uwydatnienie"/>
          <w:rFonts w:ascii="Arial Narrow" w:hAnsi="Arial Narrow"/>
          <w:b/>
          <w:i w:val="0"/>
        </w:rPr>
        <w:t>Topólka</w:t>
      </w:r>
      <w:r w:rsidRPr="00AE776D">
        <w:rPr>
          <w:rStyle w:val="Uwydatnienie"/>
          <w:rFonts w:ascii="Arial Narrow" w:hAnsi="Arial Narrow"/>
          <w:i w:val="0"/>
        </w:rPr>
        <w:t xml:space="preserve">; </w:t>
      </w:r>
      <w:r w:rsidR="007E466E" w:rsidRPr="00AE776D">
        <w:rPr>
          <w:rStyle w:val="Uwydatnienie"/>
          <w:rFonts w:ascii="Arial Narrow" w:hAnsi="Arial Narrow"/>
          <w:b/>
          <w:i w:val="0"/>
        </w:rPr>
        <w:t>Topólka 22</w:t>
      </w:r>
      <w:r w:rsidR="007E466E" w:rsidRPr="00AE776D">
        <w:rPr>
          <w:rFonts w:ascii="Arial Narrow" w:hAnsi="Arial Narrow" w:cs="Arial"/>
          <w:i/>
          <w:lang w:eastAsia="pl-PL"/>
        </w:rPr>
        <w:t xml:space="preserve">, </w:t>
      </w:r>
      <w:r w:rsidR="007E466E" w:rsidRPr="00AE776D">
        <w:rPr>
          <w:rFonts w:ascii="Arial Narrow" w:hAnsi="Arial Narrow" w:cs="Arial"/>
          <w:iCs/>
          <w:lang w:eastAsia="pl-PL"/>
        </w:rPr>
        <w:t>87-875 Topólka</w:t>
      </w:r>
      <w:bookmarkEnd w:id="2"/>
    </w:p>
    <w:p w:rsidR="007E466E" w:rsidRPr="00AE776D" w:rsidRDefault="00EF697C" w:rsidP="007E466E">
      <w:pPr>
        <w:pStyle w:val="Akapitzlist"/>
        <w:numPr>
          <w:ilvl w:val="0"/>
          <w:numId w:val="43"/>
        </w:numPr>
        <w:suppressAutoHyphens/>
        <w:spacing w:line="240" w:lineRule="auto"/>
        <w:contextualSpacing w:val="0"/>
        <w:rPr>
          <w:rFonts w:ascii="Arial Narrow" w:eastAsia="Times New Roman" w:hAnsi="Arial Narrow" w:cs="Times New Roman"/>
        </w:rPr>
      </w:pPr>
      <w:r w:rsidRPr="00AE776D">
        <w:rPr>
          <w:rFonts w:ascii="Arial Narrow" w:eastAsia="Times New Roman" w:hAnsi="Arial Narrow" w:cs="Times New Roman"/>
        </w:rPr>
        <w:lastRenderedPageBreak/>
        <w:t xml:space="preserve">Faktura przekazana będzie na adres: </w:t>
      </w:r>
      <w:r w:rsidR="00DE0401" w:rsidRPr="00AE776D">
        <w:rPr>
          <w:rStyle w:val="Uwydatnienie"/>
          <w:rFonts w:ascii="Arial Narrow" w:hAnsi="Arial Narrow"/>
          <w:b/>
          <w:i w:val="0"/>
        </w:rPr>
        <w:t xml:space="preserve">Gmina </w:t>
      </w:r>
      <w:r w:rsidR="007E466E" w:rsidRPr="00AE776D">
        <w:rPr>
          <w:rStyle w:val="Uwydatnienie"/>
          <w:rFonts w:ascii="Arial Narrow" w:hAnsi="Arial Narrow"/>
          <w:b/>
          <w:i w:val="0"/>
        </w:rPr>
        <w:t>Topólka</w:t>
      </w:r>
      <w:r w:rsidR="007E466E" w:rsidRPr="00AE776D">
        <w:rPr>
          <w:rStyle w:val="Uwydatnienie"/>
          <w:rFonts w:ascii="Arial Narrow" w:hAnsi="Arial Narrow"/>
          <w:i w:val="0"/>
        </w:rPr>
        <w:t xml:space="preserve">; </w:t>
      </w:r>
      <w:r w:rsidR="007E466E" w:rsidRPr="00AE776D">
        <w:rPr>
          <w:rStyle w:val="Uwydatnienie"/>
          <w:rFonts w:ascii="Arial Narrow" w:hAnsi="Arial Narrow"/>
          <w:b/>
          <w:i w:val="0"/>
        </w:rPr>
        <w:t>Topólka 22</w:t>
      </w:r>
      <w:r w:rsidR="007E466E" w:rsidRPr="00AE776D">
        <w:rPr>
          <w:rFonts w:ascii="Arial Narrow" w:hAnsi="Arial Narrow" w:cs="Arial"/>
          <w:i/>
          <w:lang w:eastAsia="pl-PL"/>
        </w:rPr>
        <w:t xml:space="preserve">, </w:t>
      </w:r>
      <w:r w:rsidR="007E466E" w:rsidRPr="00AE776D">
        <w:rPr>
          <w:rFonts w:ascii="Arial Narrow" w:hAnsi="Arial Narrow" w:cs="Arial"/>
          <w:iCs/>
          <w:lang w:eastAsia="pl-PL"/>
        </w:rPr>
        <w:t>87-875 Topólka</w:t>
      </w:r>
    </w:p>
    <w:p w:rsidR="00EF697C" w:rsidRPr="00AE776D" w:rsidRDefault="00EF697C" w:rsidP="000D7620">
      <w:pPr>
        <w:pStyle w:val="Akapitzlist"/>
        <w:numPr>
          <w:ilvl w:val="0"/>
          <w:numId w:val="43"/>
        </w:numPr>
        <w:suppressAutoHyphens/>
        <w:spacing w:line="240" w:lineRule="auto"/>
        <w:contextualSpacing w:val="0"/>
        <w:rPr>
          <w:rFonts w:ascii="Arial Narrow" w:eastAsia="Times New Roman" w:hAnsi="Arial Narrow" w:cs="Times New Roman"/>
        </w:rPr>
      </w:pPr>
      <w:r w:rsidRPr="00AE776D">
        <w:rPr>
          <w:rFonts w:ascii="Arial Narrow" w:eastAsia="Times New Roman" w:hAnsi="Arial Narrow" w:cs="Times New Roman"/>
        </w:rPr>
        <w:t xml:space="preserve">Ustrukturyzowana faktura elektroniczna powinna być przesłana drogą elektroniczną za pośrednictwem systemu teleinformatycznego pod adresem: </w:t>
      </w:r>
      <w:hyperlink r:id="rId8" w:history="1">
        <w:r w:rsidRPr="00AE776D">
          <w:rPr>
            <w:rStyle w:val="Hipercze"/>
            <w:rFonts w:ascii="Arial Narrow" w:eastAsia="Times New Roman" w:hAnsi="Arial Narrow" w:cs="Times New Roman"/>
            <w:color w:val="auto"/>
          </w:rPr>
          <w:t>www.brokerinfinite.efaktura.gov.pl</w:t>
        </w:r>
      </w:hyperlink>
    </w:p>
    <w:p w:rsidR="00EF697C" w:rsidRPr="00AE776D" w:rsidRDefault="00EF697C" w:rsidP="00DE0401">
      <w:pPr>
        <w:pStyle w:val="Akapitzlist"/>
        <w:spacing w:line="240" w:lineRule="auto"/>
        <w:ind w:left="357" w:firstLine="352"/>
        <w:contextualSpacing w:val="0"/>
        <w:rPr>
          <w:rFonts w:ascii="Arial Narrow" w:eastAsia="Times New Roman" w:hAnsi="Arial Narrow" w:cs="Times New Roman"/>
          <w:b/>
        </w:rPr>
      </w:pPr>
      <w:r w:rsidRPr="00AE776D">
        <w:rPr>
          <w:rFonts w:ascii="Arial Narrow" w:eastAsia="Times New Roman" w:hAnsi="Arial Narrow" w:cs="Times New Roman"/>
          <w:b/>
        </w:rPr>
        <w:t xml:space="preserve">Nazwa skrzynki: GMINA </w:t>
      </w:r>
      <w:r w:rsidR="007E466E" w:rsidRPr="00AE776D">
        <w:rPr>
          <w:rFonts w:ascii="Arial Narrow" w:eastAsia="Times New Roman" w:hAnsi="Arial Narrow" w:cs="Times New Roman"/>
          <w:b/>
        </w:rPr>
        <w:t>TOPÓLKA</w:t>
      </w:r>
    </w:p>
    <w:p w:rsidR="00EF697C" w:rsidRPr="00AE776D" w:rsidRDefault="00EF697C" w:rsidP="00DE0401">
      <w:pPr>
        <w:pStyle w:val="Akapitzlist"/>
        <w:spacing w:line="240" w:lineRule="auto"/>
        <w:ind w:left="357" w:firstLine="352"/>
        <w:contextualSpacing w:val="0"/>
        <w:rPr>
          <w:rFonts w:ascii="Arial Narrow" w:eastAsia="Times New Roman" w:hAnsi="Arial Narrow" w:cs="Times New Roman"/>
          <w:b/>
        </w:rPr>
      </w:pPr>
      <w:r w:rsidRPr="00AE776D">
        <w:rPr>
          <w:rFonts w:ascii="Arial Narrow" w:eastAsia="Times New Roman" w:hAnsi="Arial Narrow" w:cs="Times New Roman"/>
          <w:b/>
        </w:rPr>
        <w:t>Dane identyfikacyjne skrzynki:</w:t>
      </w:r>
    </w:p>
    <w:p w:rsidR="00EF697C" w:rsidRPr="00AE776D" w:rsidRDefault="00EF697C" w:rsidP="00DE0401">
      <w:pPr>
        <w:pStyle w:val="Akapitzlist"/>
        <w:spacing w:line="240" w:lineRule="auto"/>
        <w:ind w:left="357" w:firstLine="352"/>
        <w:contextualSpacing w:val="0"/>
        <w:rPr>
          <w:rFonts w:ascii="Arial Narrow" w:eastAsia="Times New Roman" w:hAnsi="Arial Narrow" w:cs="Times New Roman"/>
          <w:b/>
        </w:rPr>
      </w:pPr>
      <w:r w:rsidRPr="00AE776D">
        <w:rPr>
          <w:rFonts w:ascii="Arial Narrow" w:eastAsia="Times New Roman" w:hAnsi="Arial Narrow" w:cs="Times New Roman"/>
          <w:b/>
        </w:rPr>
        <w:t>Typ numeru PEPPOL: NIP</w:t>
      </w:r>
    </w:p>
    <w:p w:rsidR="00EF697C" w:rsidRPr="00AE776D" w:rsidRDefault="00EF697C" w:rsidP="00DE0401">
      <w:pPr>
        <w:pStyle w:val="Akapitzlist"/>
        <w:spacing w:line="240" w:lineRule="auto"/>
        <w:ind w:left="357" w:firstLine="352"/>
        <w:contextualSpacing w:val="0"/>
        <w:rPr>
          <w:rFonts w:ascii="Arial Narrow" w:eastAsia="Times New Roman" w:hAnsi="Arial Narrow" w:cs="Times New Roman"/>
          <w:b/>
        </w:rPr>
      </w:pPr>
      <w:r w:rsidRPr="00AE776D">
        <w:rPr>
          <w:rFonts w:ascii="Arial Narrow" w:eastAsia="Times New Roman" w:hAnsi="Arial Narrow" w:cs="Times New Roman"/>
          <w:b/>
        </w:rPr>
        <w:t xml:space="preserve">Numer PEPPOL: </w:t>
      </w:r>
      <w:r w:rsidR="00AE776D" w:rsidRPr="00AE776D">
        <w:rPr>
          <w:rStyle w:val="Uwydatnienie"/>
          <w:rFonts w:ascii="Arial Narrow" w:eastAsia="Calibri" w:hAnsi="Arial Narrow"/>
          <w:i w:val="0"/>
        </w:rPr>
        <w:t>889</w:t>
      </w:r>
      <w:r w:rsidR="007E466E" w:rsidRPr="00AE776D">
        <w:rPr>
          <w:rStyle w:val="Uwydatnienie"/>
          <w:rFonts w:ascii="Arial Narrow" w:eastAsia="Calibri" w:hAnsi="Arial Narrow"/>
          <w:i w:val="0"/>
        </w:rPr>
        <w:t>-149-11-84</w:t>
      </w:r>
    </w:p>
    <w:p w:rsidR="000D7620" w:rsidRPr="000D7620" w:rsidRDefault="000D7620" w:rsidP="000D7620">
      <w:pPr>
        <w:pStyle w:val="Akapitzlist"/>
        <w:numPr>
          <w:ilvl w:val="0"/>
          <w:numId w:val="43"/>
        </w:numPr>
        <w:suppressAutoHyphens/>
        <w:spacing w:line="240" w:lineRule="auto"/>
        <w:contextualSpacing w:val="0"/>
        <w:rPr>
          <w:rFonts w:ascii="Arial Narrow" w:eastAsia="Times New Roman" w:hAnsi="Arial Narrow" w:cs="Times New Roman"/>
          <w:color w:val="000000"/>
          <w:lang w:eastAsia="pl-PL"/>
        </w:rPr>
      </w:pPr>
      <w:r w:rsidRPr="000D7620">
        <w:rPr>
          <w:rFonts w:ascii="Arial Narrow" w:eastAsia="Lucida Sans Unicode" w:hAnsi="Arial Narrow" w:cs="Times New Roman"/>
          <w:lang w:eastAsia="pl-PL"/>
        </w:rPr>
        <w:t xml:space="preserve">Do faktury należy załączyć (w przypadku </w:t>
      </w:r>
      <w:r w:rsidRPr="000D7620">
        <w:rPr>
          <w:rFonts w:ascii="Arial Narrow" w:eastAsia="Times New Roman" w:hAnsi="Arial Narrow" w:cs="Times New Roman"/>
          <w:lang w:eastAsia="pl-PL"/>
        </w:rPr>
        <w:t>faktury składanej w tradycyjnej formie pisemnej</w:t>
      </w:r>
      <w:r w:rsidRPr="000D7620">
        <w:rPr>
          <w:rFonts w:ascii="Arial Narrow" w:eastAsia="Lucida Sans Unicode" w:hAnsi="Arial Narrow" w:cs="Times New Roman"/>
          <w:lang w:eastAsia="pl-PL"/>
        </w:rPr>
        <w:t xml:space="preserve">) lub dostarczyć do Zamawiającego (w przypadku </w:t>
      </w:r>
      <w:r w:rsidRPr="000D7620">
        <w:rPr>
          <w:rFonts w:ascii="Arial Narrow" w:eastAsia="Times New Roman" w:hAnsi="Arial Narrow" w:cs="Times New Roman"/>
          <w:lang w:eastAsia="pl-PL"/>
        </w:rPr>
        <w:t>ustrukturyzowanej faktury elektronicznej</w:t>
      </w:r>
      <w:r w:rsidRPr="000D7620">
        <w:rPr>
          <w:rFonts w:ascii="Arial Narrow" w:eastAsia="Lucida Sans Unicode" w:hAnsi="Arial Narrow" w:cs="Times New Roman"/>
          <w:lang w:eastAsia="pl-PL"/>
        </w:rPr>
        <w:t>):</w:t>
      </w:r>
    </w:p>
    <w:p w:rsidR="000D7620" w:rsidRPr="000D7620" w:rsidRDefault="000D7620" w:rsidP="000D7620">
      <w:pPr>
        <w:numPr>
          <w:ilvl w:val="0"/>
          <w:numId w:val="45"/>
        </w:numPr>
        <w:autoSpaceDE w:val="0"/>
        <w:autoSpaceDN w:val="0"/>
        <w:adjustRightInd w:val="0"/>
        <w:spacing w:after="200" w:line="240" w:lineRule="auto"/>
        <w:ind w:left="714" w:hanging="357"/>
        <w:contextualSpacing/>
        <w:rPr>
          <w:rFonts w:ascii="Arial Narrow" w:eastAsia="Lucida Sans Unicode" w:hAnsi="Arial Narrow" w:cs="Times New Roman"/>
          <w:lang w:eastAsia="pl-PL"/>
        </w:rPr>
      </w:pPr>
      <w:r w:rsidRPr="000D7620">
        <w:rPr>
          <w:rFonts w:ascii="Arial Narrow" w:eastAsia="Lucida Sans Unicode" w:hAnsi="Arial Narrow" w:cs="Times New Roman"/>
          <w:lang w:eastAsia="pl-PL"/>
        </w:rPr>
        <w:t>Zestawienie ilościowe i wartościowe wykonanych robót. Zestawienie winno być sporządzone przez Wykonawcę. Zestawienie wykonanych robót musi być sprawdzone i zatwierdzone przez Inspektora nadzoru oraz zatwierdzone przez Zamawiającego.</w:t>
      </w:r>
    </w:p>
    <w:p w:rsidR="000D7620" w:rsidRPr="000D7620" w:rsidRDefault="000D7620" w:rsidP="000D7620">
      <w:pPr>
        <w:numPr>
          <w:ilvl w:val="0"/>
          <w:numId w:val="45"/>
        </w:numPr>
        <w:autoSpaceDE w:val="0"/>
        <w:autoSpaceDN w:val="0"/>
        <w:adjustRightInd w:val="0"/>
        <w:spacing w:after="200" w:line="240" w:lineRule="auto"/>
        <w:ind w:left="714" w:hanging="357"/>
        <w:contextualSpacing/>
        <w:rPr>
          <w:rFonts w:ascii="Arial Narrow" w:eastAsia="Lucida Sans Unicode" w:hAnsi="Arial Narrow" w:cs="Times New Roman"/>
          <w:lang w:eastAsia="pl-PL"/>
        </w:rPr>
      </w:pPr>
      <w:proofErr w:type="gramStart"/>
      <w:r w:rsidRPr="000D7620">
        <w:rPr>
          <w:rFonts w:ascii="Arial Narrow" w:eastAsia="Times New Roman" w:hAnsi="Arial Narrow" w:cs="Times New Roman"/>
          <w:kern w:val="1"/>
          <w:lang w:eastAsia="ar-SA"/>
        </w:rPr>
        <w:t>komplet</w:t>
      </w:r>
      <w:proofErr w:type="gramEnd"/>
      <w:r w:rsidRPr="000D7620">
        <w:rPr>
          <w:rFonts w:ascii="Arial Narrow" w:eastAsia="Times New Roman" w:hAnsi="Arial Narrow" w:cs="Times New Roman"/>
          <w:kern w:val="1"/>
          <w:lang w:eastAsia="ar-SA"/>
        </w:rPr>
        <w:t xml:space="preserve"> dokumentów odbiorowych, w tym </w:t>
      </w:r>
      <w:r w:rsidR="00A83A72">
        <w:rPr>
          <w:rFonts w:ascii="Arial Narrow" w:eastAsia="Times New Roman" w:hAnsi="Arial Narrow" w:cs="Times New Roman"/>
          <w:kern w:val="1"/>
          <w:lang w:eastAsia="ar-SA"/>
        </w:rPr>
        <w:t xml:space="preserve">w szczególności </w:t>
      </w:r>
      <w:r w:rsidRPr="000D7620">
        <w:rPr>
          <w:rFonts w:ascii="Arial Narrow" w:eastAsia="Times New Roman" w:hAnsi="Arial Narrow" w:cs="Times New Roman"/>
          <w:kern w:val="1"/>
          <w:lang w:eastAsia="ar-SA"/>
        </w:rPr>
        <w:t xml:space="preserve">dokumenty, o których mowa w treści </w:t>
      </w:r>
      <w:bookmarkStart w:id="3" w:name="_Hlk33424389"/>
      <w:r w:rsidRPr="000D7620">
        <w:rPr>
          <w:rFonts w:ascii="Arial Narrow" w:eastAsia="Times New Roman" w:hAnsi="Arial Narrow" w:cs="Times New Roman"/>
          <w:kern w:val="1"/>
          <w:lang w:eastAsia="ar-SA"/>
        </w:rPr>
        <w:t xml:space="preserve">§ </w:t>
      </w:r>
      <w:r w:rsidR="00A83A72">
        <w:rPr>
          <w:rFonts w:ascii="Arial Narrow" w:eastAsia="Times New Roman" w:hAnsi="Arial Narrow" w:cs="Times New Roman"/>
          <w:kern w:val="1"/>
          <w:lang w:eastAsia="ar-SA"/>
        </w:rPr>
        <w:t>4</w:t>
      </w:r>
      <w:r w:rsidRPr="000D7620">
        <w:rPr>
          <w:rFonts w:ascii="Arial Narrow" w:eastAsia="Times New Roman" w:hAnsi="Arial Narrow" w:cs="Times New Roman"/>
          <w:kern w:val="1"/>
          <w:lang w:eastAsia="ar-SA"/>
        </w:rPr>
        <w:t xml:space="preserve"> ust. </w:t>
      </w:r>
      <w:r w:rsidR="00A83A72">
        <w:rPr>
          <w:rFonts w:ascii="Arial Narrow" w:eastAsia="Times New Roman" w:hAnsi="Arial Narrow" w:cs="Times New Roman"/>
          <w:kern w:val="1"/>
          <w:lang w:eastAsia="ar-SA"/>
        </w:rPr>
        <w:t>2</w:t>
      </w:r>
      <w:bookmarkEnd w:id="3"/>
      <w:r w:rsidR="00260E37">
        <w:rPr>
          <w:rFonts w:ascii="Arial Narrow" w:eastAsia="Times New Roman" w:hAnsi="Arial Narrow" w:cs="Times New Roman"/>
          <w:kern w:val="1"/>
          <w:lang w:eastAsia="ar-SA"/>
        </w:rPr>
        <w:t xml:space="preserve"> </w:t>
      </w:r>
      <w:proofErr w:type="spellStart"/>
      <w:r w:rsidRPr="000D7620">
        <w:rPr>
          <w:rFonts w:ascii="Arial Narrow" w:eastAsia="Times New Roman" w:hAnsi="Arial Narrow" w:cs="Times New Roman"/>
          <w:kern w:val="1"/>
          <w:lang w:eastAsia="ar-SA"/>
        </w:rPr>
        <w:t>pkt</w:t>
      </w:r>
      <w:proofErr w:type="spellEnd"/>
      <w:r w:rsidRPr="000D7620">
        <w:rPr>
          <w:rFonts w:ascii="Arial Narrow" w:eastAsia="Times New Roman" w:hAnsi="Arial Narrow" w:cs="Times New Roman"/>
          <w:kern w:val="1"/>
          <w:lang w:eastAsia="ar-SA"/>
        </w:rPr>
        <w:t xml:space="preserve"> </w:t>
      </w:r>
      <w:r w:rsidR="00A83A72">
        <w:rPr>
          <w:rFonts w:ascii="Arial Narrow" w:eastAsia="Times New Roman" w:hAnsi="Arial Narrow" w:cs="Times New Roman"/>
          <w:kern w:val="1"/>
          <w:lang w:eastAsia="ar-SA"/>
        </w:rPr>
        <w:t>13</w:t>
      </w:r>
      <w:r w:rsidRPr="000D7620">
        <w:rPr>
          <w:rFonts w:ascii="Arial Narrow" w:eastAsia="Times New Roman" w:hAnsi="Arial Narrow" w:cs="Times New Roman"/>
          <w:kern w:val="1"/>
          <w:lang w:eastAsia="ar-SA"/>
        </w:rPr>
        <w:t>)</w:t>
      </w:r>
      <w:r w:rsidR="009C4C8A">
        <w:rPr>
          <w:rFonts w:ascii="Arial Narrow" w:eastAsia="Times New Roman" w:hAnsi="Arial Narrow" w:cs="Times New Roman"/>
          <w:kern w:val="1"/>
          <w:lang w:eastAsia="ar-SA"/>
        </w:rPr>
        <w:t xml:space="preserve"> w </w:t>
      </w:r>
      <w:proofErr w:type="spellStart"/>
      <w:r w:rsidR="009C4C8A">
        <w:rPr>
          <w:rFonts w:ascii="Arial Narrow" w:eastAsia="Times New Roman" w:hAnsi="Arial Narrow" w:cs="Times New Roman"/>
          <w:kern w:val="1"/>
          <w:lang w:eastAsia="ar-SA"/>
        </w:rPr>
        <w:t>tym</w:t>
      </w:r>
      <w:r w:rsidR="00A83A72">
        <w:rPr>
          <w:rFonts w:ascii="Arial Narrow" w:eastAsia="Times New Roman" w:hAnsi="Arial Narrow" w:cs="Times New Roman"/>
          <w:kern w:val="1"/>
          <w:lang w:eastAsia="ar-SA"/>
        </w:rPr>
        <w:t>inwentaryzację</w:t>
      </w:r>
      <w:proofErr w:type="spellEnd"/>
      <w:r w:rsidR="00A83A72">
        <w:rPr>
          <w:rFonts w:ascii="Arial Narrow" w:eastAsia="Times New Roman" w:hAnsi="Arial Narrow" w:cs="Times New Roman"/>
          <w:kern w:val="1"/>
          <w:lang w:eastAsia="ar-SA"/>
        </w:rPr>
        <w:t xml:space="preserve"> geodezyjnąpowykonawczą, o której mowa w treści </w:t>
      </w:r>
      <w:r w:rsidR="00A83A72" w:rsidRPr="000D7620">
        <w:rPr>
          <w:rFonts w:ascii="Arial Narrow" w:eastAsia="Times New Roman" w:hAnsi="Arial Narrow" w:cs="Times New Roman"/>
          <w:kern w:val="1"/>
          <w:lang w:eastAsia="ar-SA"/>
        </w:rPr>
        <w:t xml:space="preserve">§ </w:t>
      </w:r>
      <w:r w:rsidR="00A83A72">
        <w:rPr>
          <w:rFonts w:ascii="Arial Narrow" w:eastAsia="Times New Roman" w:hAnsi="Arial Narrow" w:cs="Times New Roman"/>
          <w:kern w:val="1"/>
          <w:lang w:eastAsia="ar-SA"/>
        </w:rPr>
        <w:t>12</w:t>
      </w:r>
      <w:r w:rsidR="00A83A72" w:rsidRPr="000D7620">
        <w:rPr>
          <w:rFonts w:ascii="Arial Narrow" w:eastAsia="Times New Roman" w:hAnsi="Arial Narrow" w:cs="Times New Roman"/>
          <w:kern w:val="1"/>
          <w:lang w:eastAsia="ar-SA"/>
        </w:rPr>
        <w:t xml:space="preserve"> ust. </w:t>
      </w:r>
      <w:r w:rsidR="00A83A72">
        <w:rPr>
          <w:rFonts w:ascii="Arial Narrow" w:eastAsia="Times New Roman" w:hAnsi="Arial Narrow" w:cs="Times New Roman"/>
          <w:kern w:val="1"/>
          <w:lang w:eastAsia="ar-SA"/>
        </w:rPr>
        <w:t>7,</w:t>
      </w:r>
    </w:p>
    <w:p w:rsidR="000D7620" w:rsidRPr="000D7620" w:rsidRDefault="000D7620" w:rsidP="000D7620">
      <w:pPr>
        <w:numPr>
          <w:ilvl w:val="0"/>
          <w:numId w:val="45"/>
        </w:numPr>
        <w:autoSpaceDE w:val="0"/>
        <w:autoSpaceDN w:val="0"/>
        <w:adjustRightInd w:val="0"/>
        <w:spacing w:line="240" w:lineRule="auto"/>
        <w:ind w:left="714" w:hanging="357"/>
        <w:contextualSpacing/>
        <w:rPr>
          <w:rFonts w:ascii="Arial Narrow" w:eastAsia="Lucida Sans Unicode" w:hAnsi="Arial Narrow" w:cs="Times New Roman"/>
          <w:lang w:eastAsia="pl-PL"/>
        </w:rPr>
      </w:pPr>
      <w:r w:rsidRPr="000D7620">
        <w:rPr>
          <w:rFonts w:ascii="Arial Narrow" w:eastAsia="Times New Roman" w:hAnsi="Arial Narrow" w:cs="Times New Roman"/>
          <w:lang w:eastAsia="ar-SA"/>
        </w:rPr>
        <w:t xml:space="preserve">dowód/dowody zapłaty wymagalnego wynagrodzenia podwykonawcom i dalszym </w:t>
      </w:r>
      <w:r w:rsidR="00260E37" w:rsidRPr="000D7620">
        <w:rPr>
          <w:rFonts w:ascii="Arial Narrow" w:eastAsia="Times New Roman" w:hAnsi="Arial Narrow" w:cs="Times New Roman"/>
          <w:lang w:eastAsia="ar-SA"/>
        </w:rPr>
        <w:t xml:space="preserve">podwykonawcom, </w:t>
      </w:r>
      <w:r w:rsidR="00260E37">
        <w:rPr>
          <w:rFonts w:ascii="Arial Narrow" w:eastAsia="Times New Roman" w:hAnsi="Arial Narrow" w:cs="Times New Roman"/>
          <w:lang w:eastAsia="ar-SA"/>
        </w:rPr>
        <w:br/>
      </w:r>
      <w:r w:rsidR="00260E37" w:rsidRPr="000D7620">
        <w:rPr>
          <w:rFonts w:ascii="Arial Narrow" w:eastAsia="Times New Roman" w:hAnsi="Arial Narrow" w:cs="Times New Roman"/>
          <w:lang w:eastAsia="ar-SA"/>
        </w:rPr>
        <w:t>o których</w:t>
      </w:r>
      <w:r w:rsidRPr="000D7620">
        <w:rPr>
          <w:rFonts w:ascii="Arial Narrow" w:eastAsia="Times New Roman" w:hAnsi="Arial Narrow" w:cs="Times New Roman"/>
          <w:kern w:val="1"/>
          <w:lang w:eastAsia="ar-SA"/>
        </w:rPr>
        <w:t xml:space="preserve"> mowa w § </w:t>
      </w:r>
      <w:r w:rsidR="001905A1">
        <w:rPr>
          <w:rFonts w:ascii="Arial Narrow" w:eastAsia="Times New Roman" w:hAnsi="Arial Narrow" w:cs="Times New Roman"/>
          <w:kern w:val="1"/>
          <w:lang w:eastAsia="ar-SA"/>
        </w:rPr>
        <w:t>7</w:t>
      </w:r>
      <w:r w:rsidRPr="000D7620">
        <w:rPr>
          <w:rFonts w:ascii="Arial Narrow" w:eastAsia="Times New Roman" w:hAnsi="Arial Narrow" w:cs="Times New Roman"/>
          <w:kern w:val="1"/>
          <w:lang w:eastAsia="ar-SA"/>
        </w:rPr>
        <w:t xml:space="preserve"> i </w:t>
      </w:r>
      <w:r w:rsidR="001905A1">
        <w:rPr>
          <w:rFonts w:ascii="Arial Narrow" w:eastAsia="Times New Roman" w:hAnsi="Arial Narrow" w:cs="Times New Roman"/>
          <w:kern w:val="1"/>
          <w:lang w:eastAsia="ar-SA"/>
        </w:rPr>
        <w:t>8</w:t>
      </w:r>
      <w:r w:rsidRPr="000D7620">
        <w:rPr>
          <w:rFonts w:ascii="Arial Narrow" w:eastAsia="Times New Roman" w:hAnsi="Arial Narrow" w:cs="Times New Roman"/>
          <w:kern w:val="1"/>
          <w:lang w:eastAsia="ar-SA"/>
        </w:rPr>
        <w:t xml:space="preserve"> niniejszej umowy, w </w:t>
      </w:r>
      <w:proofErr w:type="gramStart"/>
      <w:r w:rsidRPr="000D7620">
        <w:rPr>
          <w:rFonts w:ascii="Arial Narrow" w:eastAsia="Times New Roman" w:hAnsi="Arial Narrow" w:cs="Times New Roman"/>
          <w:kern w:val="1"/>
          <w:lang w:eastAsia="ar-SA"/>
        </w:rPr>
        <w:t>stosunku do których</w:t>
      </w:r>
      <w:proofErr w:type="gramEnd"/>
      <w:r w:rsidRPr="000D7620">
        <w:rPr>
          <w:rFonts w:ascii="Arial Narrow" w:eastAsia="Times New Roman" w:hAnsi="Arial Narrow" w:cs="Times New Roman"/>
          <w:kern w:val="1"/>
          <w:lang w:eastAsia="ar-SA"/>
        </w:rPr>
        <w:t xml:space="preserve"> Zamawiający ponosi solidarną odpowiedzialność na zasadzie art. 647</w:t>
      </w:r>
      <w:r w:rsidRPr="000D7620">
        <w:rPr>
          <w:rFonts w:ascii="Arial Narrow" w:eastAsia="Times New Roman" w:hAnsi="Arial Narrow" w:cs="Times New Roman"/>
          <w:kern w:val="1"/>
          <w:vertAlign w:val="superscript"/>
          <w:lang w:eastAsia="ar-SA"/>
        </w:rPr>
        <w:t>1</w:t>
      </w:r>
      <w:r w:rsidRPr="000D7620">
        <w:rPr>
          <w:rFonts w:ascii="Arial Narrow" w:eastAsia="Times New Roman" w:hAnsi="Arial Narrow" w:cs="Times New Roman"/>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0D7620">
        <w:rPr>
          <w:rFonts w:ascii="Arial Narrow" w:eastAsia="Times New Roman" w:hAnsi="Arial Narrow" w:cs="Times New Roman"/>
          <w:lang w:eastAsia="ar-SA"/>
        </w:rPr>
        <w:t>W przypadku nie przedstawienia przez Wykonawcę wszystkich dowodów zapłaty wstrzymuje się wypłatę należnego wynagrodzenia za odebrane roboty budowlane, w części równej sumie kwot wynikających z nieprzedstawionych dowodów zapłaty.</w:t>
      </w:r>
    </w:p>
    <w:p w:rsidR="005E782F" w:rsidRPr="006F23F9" w:rsidRDefault="005E782F" w:rsidP="000D7620">
      <w:pPr>
        <w:numPr>
          <w:ilvl w:val="0"/>
          <w:numId w:val="43"/>
        </w:numPr>
        <w:spacing w:line="240" w:lineRule="auto"/>
        <w:rPr>
          <w:rFonts w:ascii="Arial Narrow" w:eastAsia="Times New Roman" w:hAnsi="Arial Narrow" w:cs="Times New Roman"/>
          <w:lang w:eastAsia="pl-PL"/>
        </w:rPr>
      </w:pPr>
      <w:r w:rsidRPr="006F23F9">
        <w:rPr>
          <w:rFonts w:ascii="Arial Narrow" w:eastAsia="Times New Roman" w:hAnsi="Arial Narrow" w:cs="Times New Roman"/>
          <w:lang w:eastAsia="ar-SA"/>
        </w:rPr>
        <w:t xml:space="preserve">W przypadku powierzenia wykonania części </w:t>
      </w:r>
      <w:r w:rsidR="00260E37" w:rsidRPr="006F23F9">
        <w:rPr>
          <w:rFonts w:ascii="Arial Narrow" w:eastAsia="Times New Roman" w:hAnsi="Arial Narrow" w:cs="Times New Roman"/>
          <w:lang w:eastAsia="ar-SA"/>
        </w:rPr>
        <w:t>zamówienia</w:t>
      </w:r>
      <w:r w:rsidR="00260E37">
        <w:rPr>
          <w:rFonts w:ascii="Arial Narrow" w:eastAsia="Times New Roman" w:hAnsi="Arial Narrow" w:cs="Times New Roman"/>
          <w:lang w:eastAsia="ar-SA"/>
        </w:rPr>
        <w:t>, o których</w:t>
      </w:r>
      <w:r w:rsidR="004C2417">
        <w:rPr>
          <w:rFonts w:ascii="Arial Narrow" w:eastAsia="Times New Roman" w:hAnsi="Arial Narrow" w:cs="Times New Roman"/>
          <w:lang w:eastAsia="ar-SA"/>
        </w:rPr>
        <w:t xml:space="preserve"> mowa w §6 ust. 2</w:t>
      </w:r>
      <w:r w:rsidRPr="006F23F9">
        <w:rPr>
          <w:rFonts w:ascii="Arial Narrow" w:eastAsia="Times New Roman" w:hAnsi="Arial Narrow" w:cs="Times New Roman"/>
          <w:lang w:eastAsia="ar-SA"/>
        </w:rPr>
        <w:t xml:space="preserve"> po</w:t>
      </w:r>
      <w:r w:rsidR="003C19F4" w:rsidRPr="006F23F9">
        <w:rPr>
          <w:rFonts w:ascii="Arial Narrow" w:eastAsia="Times New Roman" w:hAnsi="Arial Narrow" w:cs="Times New Roman"/>
          <w:lang w:eastAsia="ar-SA"/>
        </w:rPr>
        <w:t>dwykonawcom, o których mowa w §6 ust. 3</w:t>
      </w:r>
      <w:r w:rsidRPr="006F23F9">
        <w:rPr>
          <w:rFonts w:ascii="Arial Narrow" w:eastAsia="Times New Roman" w:hAnsi="Arial Narrow" w:cs="Times New Roman"/>
          <w:lang w:eastAsia="ar-SA"/>
        </w:rPr>
        <w:t>, biorącym udział w realizacji odebranych robót budowlanych, warunkiem zapłaty całości wynagrodzenia należnego Wykonawcy po wykonaniu całości robót budowlanych, jest przedstawienie dowodów zapłaty wymagalnego wynagrodzenia podwykonawcom i dalszym podwykonawcom.</w:t>
      </w:r>
    </w:p>
    <w:p w:rsidR="005E782F" w:rsidRPr="006F23F9" w:rsidRDefault="005E782F" w:rsidP="000D7620">
      <w:pPr>
        <w:numPr>
          <w:ilvl w:val="0"/>
          <w:numId w:val="43"/>
        </w:numPr>
        <w:spacing w:line="240" w:lineRule="auto"/>
        <w:rPr>
          <w:rFonts w:ascii="Arial Narrow" w:eastAsia="Times New Roman" w:hAnsi="Arial Narrow" w:cs="Times New Roman"/>
          <w:lang w:eastAsia="pl-PL"/>
        </w:rPr>
      </w:pPr>
      <w:r w:rsidRPr="006F23F9">
        <w:rPr>
          <w:rFonts w:ascii="Arial Narrow" w:eastAsia="Times New Roman" w:hAnsi="Arial Narrow" w:cs="Times New Roman"/>
          <w:lang w:eastAsia="ar-SA"/>
        </w:rPr>
        <w:t>W przypadku nie przedstawienia przez Wykonawcę wszystkich dowodów zapłaty, o których mowa w ust.</w:t>
      </w:r>
      <w:r w:rsidR="009C4C8A">
        <w:rPr>
          <w:rFonts w:ascii="Arial Narrow" w:eastAsia="Times New Roman" w:hAnsi="Arial Narrow" w:cs="Times New Roman"/>
          <w:lang w:eastAsia="ar-SA"/>
        </w:rPr>
        <w:t xml:space="preserve"> 6 </w:t>
      </w:r>
      <w:r w:rsidRPr="006F23F9">
        <w:rPr>
          <w:rFonts w:ascii="Arial Narrow" w:eastAsia="Times New Roman" w:hAnsi="Arial Narrow" w:cs="Times New Roman"/>
          <w:lang w:eastAsia="ar-SA"/>
        </w:rPr>
        <w:t>wstrzymuje się wypłatę należnego wynagrodzenia za odebrane roboty budowlane, w części równej sumie kwot wynikających z nieprzedstawionych dowodów zapłaty.</w:t>
      </w:r>
    </w:p>
    <w:p w:rsidR="00680FD8" w:rsidRPr="004C2417" w:rsidRDefault="002F1644" w:rsidP="004C2417">
      <w:pPr>
        <w:pStyle w:val="Akapitzlist"/>
        <w:numPr>
          <w:ilvl w:val="0"/>
          <w:numId w:val="43"/>
        </w:numPr>
        <w:suppressAutoHyphens/>
        <w:spacing w:line="240" w:lineRule="auto"/>
        <w:contextualSpacing w:val="0"/>
        <w:rPr>
          <w:rFonts w:ascii="Times New Roman" w:eastAsia="Times New Roman" w:hAnsi="Times New Roman" w:cs="Times New Roman"/>
          <w:sz w:val="24"/>
          <w:szCs w:val="24"/>
          <w:lang w:eastAsia="ar-SA"/>
        </w:rPr>
      </w:pPr>
      <w:r w:rsidRPr="004C2417">
        <w:rPr>
          <w:rFonts w:ascii="Arial Narrow" w:hAnsi="Arial Narrow" w:cs="Times New Roman"/>
        </w:rPr>
        <w:t xml:space="preserve">Zamawiający zapłaci należne </w:t>
      </w:r>
      <w:r w:rsidRPr="004C2417">
        <w:rPr>
          <w:rFonts w:ascii="Arial Narrow" w:hAnsi="Arial Narrow" w:cs="Times New Roman"/>
          <w:iCs/>
        </w:rPr>
        <w:t xml:space="preserve">Wykonawcy </w:t>
      </w:r>
      <w:r w:rsidRPr="004C2417">
        <w:rPr>
          <w:rFonts w:ascii="Arial Narrow" w:hAnsi="Arial Narrow" w:cs="Times New Roman"/>
        </w:rPr>
        <w:t xml:space="preserve">wynagrodzenie </w:t>
      </w:r>
      <w:r w:rsidR="003C19F4" w:rsidRPr="004C2417">
        <w:rPr>
          <w:rFonts w:ascii="Arial Narrow" w:hAnsi="Arial Narrow" w:cs="Times New Roman"/>
        </w:rPr>
        <w:t xml:space="preserve">- </w:t>
      </w:r>
      <w:r w:rsidR="005E782F" w:rsidRPr="004C2417">
        <w:rPr>
          <w:rFonts w:ascii="Arial Narrow" w:hAnsi="Arial Narrow" w:cs="Times New Roman"/>
        </w:rPr>
        <w:t xml:space="preserve">z zastrzeżeniem </w:t>
      </w:r>
      <w:r w:rsidR="003C19F4" w:rsidRPr="004C2417">
        <w:rPr>
          <w:rFonts w:ascii="Arial Narrow" w:hAnsi="Arial Narrow" w:cs="Times New Roman"/>
        </w:rPr>
        <w:t>ust.</w:t>
      </w:r>
      <w:r w:rsidR="009C4C8A">
        <w:rPr>
          <w:rFonts w:ascii="Arial Narrow" w:hAnsi="Arial Narrow" w:cs="Times New Roman"/>
        </w:rPr>
        <w:t>6</w:t>
      </w:r>
      <w:r w:rsidR="003C19F4" w:rsidRPr="004C2417">
        <w:rPr>
          <w:rFonts w:ascii="Arial Narrow" w:hAnsi="Arial Narrow" w:cs="Times New Roman"/>
        </w:rPr>
        <w:t xml:space="preserve"> i </w:t>
      </w:r>
      <w:r w:rsidR="009C4C8A">
        <w:rPr>
          <w:rFonts w:ascii="Arial Narrow" w:hAnsi="Arial Narrow" w:cs="Times New Roman"/>
        </w:rPr>
        <w:t>7</w:t>
      </w:r>
      <w:r w:rsidR="00EA3AE1" w:rsidRPr="004C2417">
        <w:rPr>
          <w:rFonts w:ascii="Arial Narrow" w:hAnsi="Arial Narrow" w:cs="Times New Roman"/>
        </w:rPr>
        <w:t xml:space="preserve"> oraz §8</w:t>
      </w:r>
      <w:r w:rsidR="003C19F4" w:rsidRPr="004C2417">
        <w:rPr>
          <w:rFonts w:ascii="Arial Narrow" w:hAnsi="Arial Narrow" w:cs="Times New Roman"/>
        </w:rPr>
        <w:t xml:space="preserve"> - </w:t>
      </w:r>
      <w:r w:rsidRPr="004C2417">
        <w:rPr>
          <w:rFonts w:ascii="Arial Narrow" w:hAnsi="Arial Narrow" w:cs="Times New Roman"/>
        </w:rPr>
        <w:t xml:space="preserve">przelewem na </w:t>
      </w:r>
      <w:r w:rsidR="004C2417" w:rsidRPr="004C2417">
        <w:rPr>
          <w:rFonts w:ascii="Arial Narrow" w:eastAsia="Times New Roman" w:hAnsi="Arial Narrow" w:cs="Times New Roman"/>
          <w:lang w:eastAsia="pl-PL"/>
        </w:rPr>
        <w:t xml:space="preserve">rachunek wykonawcy w banku ……………………………. </w:t>
      </w:r>
      <w:proofErr w:type="gramStart"/>
      <w:r w:rsidR="004C2417" w:rsidRPr="004C2417">
        <w:rPr>
          <w:rFonts w:ascii="Arial Narrow" w:eastAsia="Times New Roman" w:hAnsi="Arial Narrow" w:cs="Times New Roman"/>
          <w:lang w:eastAsia="pl-PL"/>
        </w:rPr>
        <w:t>nr</w:t>
      </w:r>
      <w:proofErr w:type="gramEnd"/>
      <w:r w:rsidR="004C2417" w:rsidRPr="004C2417">
        <w:rPr>
          <w:rFonts w:ascii="Arial Narrow" w:eastAsia="Times New Roman" w:hAnsi="Arial Narrow" w:cs="Times New Roman"/>
          <w:lang w:eastAsia="pl-PL"/>
        </w:rPr>
        <w:t xml:space="preserve"> ………………………….</w:t>
      </w:r>
      <w:r w:rsidRPr="004C2417">
        <w:rPr>
          <w:rFonts w:ascii="Arial Narrow" w:hAnsi="Arial Narrow" w:cs="Times New Roman"/>
        </w:rPr>
        <w:t xml:space="preserve"> wskazane w treści faktury, w terminie do 30 dni od daty jej otrzymania przez </w:t>
      </w:r>
      <w:r w:rsidRPr="004C2417">
        <w:rPr>
          <w:rFonts w:ascii="Arial Narrow" w:hAnsi="Arial Narrow" w:cs="Times New Roman"/>
          <w:iCs/>
        </w:rPr>
        <w:t>Zamawiającego</w:t>
      </w:r>
      <w:r w:rsidRPr="004C2417">
        <w:rPr>
          <w:rFonts w:ascii="Arial Narrow" w:hAnsi="Arial Narrow" w:cs="Times New Roman"/>
        </w:rPr>
        <w:t xml:space="preserve">. Za dzień zapłaty uważa się dzień dokonania polecenia przelewu pieniędzy na rachunek </w:t>
      </w:r>
      <w:r w:rsidRPr="004C2417">
        <w:rPr>
          <w:rFonts w:ascii="Arial Narrow" w:hAnsi="Arial Narrow" w:cs="Times New Roman"/>
          <w:iCs/>
        </w:rPr>
        <w:t>Wykonawcy</w:t>
      </w:r>
      <w:r w:rsidRPr="004C2417">
        <w:rPr>
          <w:rFonts w:ascii="Arial Narrow" w:hAnsi="Arial Narrow" w:cs="Times New Roman"/>
        </w:rPr>
        <w:t xml:space="preserve">, jest to jednocześnie dzień obciążenia rachunku </w:t>
      </w:r>
      <w:r w:rsidRPr="004C2417">
        <w:rPr>
          <w:rFonts w:ascii="Arial Narrow" w:hAnsi="Arial Narrow" w:cs="Times New Roman"/>
          <w:iCs/>
        </w:rPr>
        <w:t>Zamawiającego</w:t>
      </w:r>
      <w:r w:rsidR="00905816" w:rsidRPr="004C2417">
        <w:rPr>
          <w:rFonts w:ascii="Arial Narrow" w:hAnsi="Arial Narrow" w:cs="Times New Roman"/>
        </w:rPr>
        <w:t>.</w:t>
      </w:r>
      <w:r w:rsidR="004C2417" w:rsidRPr="004C2417">
        <w:rPr>
          <w:rFonts w:ascii="Arial Narrow" w:hAnsi="Arial Narrow" w:cs="Times New Roman"/>
          <w:lang w:eastAsia="ar-SA"/>
        </w:rPr>
        <w:t xml:space="preserve"> Wykonawca zobowiązany jest do pisemnego poinformowania Zamawiającego o ewentualnej zmianie rachunku. Zmiana rachunku bankowego wykonawcy nie wymaga zmiany umowy.</w:t>
      </w:r>
    </w:p>
    <w:p w:rsidR="00680FD8" w:rsidRPr="00AE776D" w:rsidRDefault="00680FD8" w:rsidP="000D7620">
      <w:pPr>
        <w:pStyle w:val="Akapitzlist"/>
        <w:numPr>
          <w:ilvl w:val="0"/>
          <w:numId w:val="43"/>
        </w:numPr>
        <w:suppressAutoHyphens/>
        <w:spacing w:line="240" w:lineRule="auto"/>
        <w:contextualSpacing w:val="0"/>
        <w:rPr>
          <w:rFonts w:ascii="Arial Narrow" w:eastAsia="Times New Roman" w:hAnsi="Arial Narrow" w:cs="Times New Roman"/>
          <w:lang w:eastAsia="ar-SA"/>
        </w:rPr>
      </w:pPr>
      <w:r w:rsidRPr="00AE776D">
        <w:rPr>
          <w:rFonts w:ascii="Arial Narrow" w:eastAsia="Times New Roman" w:hAnsi="Arial Narrow" w:cs="Times New Roman"/>
          <w:lang w:eastAsia="ar-SA"/>
        </w:rPr>
        <w:t xml:space="preserve">Zamawiający oświadcza, że będzie realizować płatności za faktury z zastosowaniem mechanizmu podzielonej płatności (tzw. </w:t>
      </w:r>
      <w:proofErr w:type="spellStart"/>
      <w:r w:rsidRPr="00AE776D">
        <w:rPr>
          <w:rFonts w:ascii="Arial Narrow" w:eastAsia="Times New Roman" w:hAnsi="Arial Narrow" w:cs="Times New Roman"/>
          <w:lang w:eastAsia="ar-SA"/>
        </w:rPr>
        <w:t>splitpayment</w:t>
      </w:r>
      <w:proofErr w:type="spellEnd"/>
      <w:r w:rsidRPr="00AE776D">
        <w:rPr>
          <w:rFonts w:ascii="Arial Narrow" w:eastAsia="Times New Roman" w:hAnsi="Arial Narrow" w:cs="Times New Roman"/>
          <w:lang w:eastAsia="ar-SA"/>
        </w:rPr>
        <w:t xml:space="preserve">). </w:t>
      </w:r>
    </w:p>
    <w:p w:rsidR="00680FD8" w:rsidRPr="00AE776D" w:rsidRDefault="00680FD8" w:rsidP="000D7620">
      <w:pPr>
        <w:pStyle w:val="Akapitzlist"/>
        <w:numPr>
          <w:ilvl w:val="0"/>
          <w:numId w:val="43"/>
        </w:numPr>
        <w:suppressAutoHyphens/>
        <w:spacing w:line="240" w:lineRule="auto"/>
        <w:contextualSpacing w:val="0"/>
        <w:rPr>
          <w:rFonts w:ascii="Arial Narrow" w:eastAsia="Times New Roman" w:hAnsi="Arial Narrow" w:cs="Times New Roman"/>
          <w:lang w:eastAsia="ar-SA"/>
        </w:rPr>
      </w:pPr>
      <w:r w:rsidRPr="00AE776D">
        <w:rPr>
          <w:rFonts w:ascii="Arial Narrow" w:eastAsia="Times New Roman" w:hAnsi="Arial Narrow" w:cs="Times New Roman"/>
          <w:lang w:eastAsia="ar-SA"/>
        </w:rPr>
        <w:t xml:space="preserve">Podzielną płatność tzw. </w:t>
      </w:r>
      <w:proofErr w:type="spellStart"/>
      <w:r w:rsidRPr="00AE776D">
        <w:rPr>
          <w:rFonts w:ascii="Arial Narrow" w:eastAsia="Times New Roman" w:hAnsi="Arial Narrow" w:cs="Times New Roman"/>
          <w:lang w:eastAsia="ar-SA"/>
        </w:rPr>
        <w:t>splitpayment</w:t>
      </w:r>
      <w:proofErr w:type="spellEnd"/>
      <w:r w:rsidRPr="00AE776D">
        <w:rPr>
          <w:rFonts w:ascii="Arial Narrow" w:eastAsia="Times New Roman" w:hAnsi="Arial Narrow" w:cs="Times New Roman"/>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680FD8" w:rsidRPr="00AE776D" w:rsidRDefault="00680FD8" w:rsidP="000D7620">
      <w:pPr>
        <w:pStyle w:val="Akapitzlist"/>
        <w:numPr>
          <w:ilvl w:val="0"/>
          <w:numId w:val="43"/>
        </w:numPr>
        <w:suppressAutoHyphens/>
        <w:spacing w:line="240" w:lineRule="auto"/>
        <w:contextualSpacing w:val="0"/>
        <w:rPr>
          <w:rFonts w:ascii="Arial Narrow" w:eastAsia="Times New Roman" w:hAnsi="Arial Narrow" w:cs="Times New Roman"/>
          <w:lang w:eastAsia="ar-SA"/>
        </w:rPr>
      </w:pPr>
      <w:r w:rsidRPr="00AE776D">
        <w:rPr>
          <w:rFonts w:ascii="Arial Narrow" w:eastAsia="Times New Roman" w:hAnsi="Arial Narrow" w:cs="Times New Roman"/>
          <w:lang w:eastAsia="ar-SA"/>
        </w:rPr>
        <w:t xml:space="preserve">Wykonawca oświadcza, że wyraża zgodę na dokonywanie przez Zamawiającego płatności w systemie podzielonej płatności (tzw. </w:t>
      </w:r>
      <w:proofErr w:type="spellStart"/>
      <w:r w:rsidRPr="00AE776D">
        <w:rPr>
          <w:rFonts w:ascii="Arial Narrow" w:eastAsia="Times New Roman" w:hAnsi="Arial Narrow" w:cs="Times New Roman"/>
          <w:lang w:eastAsia="ar-SA"/>
        </w:rPr>
        <w:t>splitpayment</w:t>
      </w:r>
      <w:proofErr w:type="spellEnd"/>
      <w:r w:rsidRPr="00AE776D">
        <w:rPr>
          <w:rFonts w:ascii="Arial Narrow" w:eastAsia="Times New Roman" w:hAnsi="Arial Narrow" w:cs="Times New Roman"/>
          <w:lang w:eastAsia="ar-SA"/>
        </w:rPr>
        <w:t>).</w:t>
      </w:r>
    </w:p>
    <w:p w:rsidR="009D1D9B" w:rsidRPr="00AE776D" w:rsidRDefault="00680FD8" w:rsidP="0092434D">
      <w:pPr>
        <w:pStyle w:val="Akapitzlist"/>
        <w:numPr>
          <w:ilvl w:val="0"/>
          <w:numId w:val="43"/>
        </w:numPr>
        <w:suppressAutoHyphens/>
        <w:spacing w:line="240" w:lineRule="auto"/>
        <w:contextualSpacing w:val="0"/>
        <w:rPr>
          <w:rFonts w:ascii="Arial Narrow" w:eastAsia="Times New Roman" w:hAnsi="Arial Narrow" w:cs="Times New Roman"/>
          <w:lang w:eastAsia="ar-SA"/>
        </w:rPr>
      </w:pPr>
      <w:r w:rsidRPr="00AE776D">
        <w:rPr>
          <w:rFonts w:ascii="Arial Narrow" w:eastAsia="Times New Roman" w:hAnsi="Arial Narrow" w:cs="Times New Roman"/>
          <w:lang w:eastAsia="ar-SA"/>
        </w:rPr>
        <w:t>Wykonawca oświadcza, że numer rachunku rozliczeniowego wskazany we wszystkich fakturach, które będą wystawione w jego imieniu, jest rachunkiem, dla którego zgodnie z Rozdziałem 3a ustawy z dnia 29 sierpnia 1997 r. –</w:t>
      </w:r>
      <w:r w:rsidR="00AE776D" w:rsidRPr="00AE776D">
        <w:rPr>
          <w:rFonts w:ascii="Arial Narrow" w:eastAsia="Times New Roman" w:hAnsi="Arial Narrow" w:cs="Times New Roman"/>
          <w:lang w:eastAsia="ar-SA"/>
        </w:rPr>
        <w:t xml:space="preserve"> </w:t>
      </w:r>
      <w:r w:rsidRPr="00AE776D">
        <w:rPr>
          <w:rFonts w:ascii="Arial Narrow" w:eastAsia="Times New Roman" w:hAnsi="Arial Narrow" w:cs="Times New Roman"/>
          <w:lang w:eastAsia="ar-SA"/>
        </w:rPr>
        <w:t xml:space="preserve">Prawo Bankowe (Dz. U. 2019 </w:t>
      </w:r>
      <w:proofErr w:type="gramStart"/>
      <w:r w:rsidRPr="00AE776D">
        <w:rPr>
          <w:rFonts w:ascii="Arial Narrow" w:eastAsia="Times New Roman" w:hAnsi="Arial Narrow" w:cs="Times New Roman"/>
          <w:lang w:eastAsia="ar-SA"/>
        </w:rPr>
        <w:t>r</w:t>
      </w:r>
      <w:proofErr w:type="gramEnd"/>
      <w:r w:rsidRPr="00AE776D">
        <w:rPr>
          <w:rFonts w:ascii="Arial Narrow" w:eastAsia="Times New Roman" w:hAnsi="Arial Narrow" w:cs="Times New Roman"/>
          <w:lang w:eastAsia="ar-SA"/>
        </w:rPr>
        <w:t>. poz. 2357 ze zm.) prowadzony jest rachunek VAT.</w:t>
      </w:r>
    </w:p>
    <w:p w:rsidR="00E73075" w:rsidRDefault="00454C8E" w:rsidP="00E73075">
      <w:pPr>
        <w:suppressAutoHyphens/>
        <w:spacing w:before="120" w:line="240" w:lineRule="auto"/>
        <w:ind w:firstLine="0"/>
        <w:jc w:val="center"/>
        <w:rPr>
          <w:rFonts w:ascii="Arial Narrow" w:eastAsia="Times New Roman" w:hAnsi="Arial Narrow" w:cs="Times New Roman"/>
          <w:b/>
          <w:lang w:eastAsia="ar-SA"/>
        </w:rPr>
      </w:pPr>
      <w:r w:rsidRPr="006F23F9">
        <w:rPr>
          <w:rFonts w:ascii="Arial Narrow" w:eastAsia="Times New Roman" w:hAnsi="Arial Narrow" w:cs="Times New Roman"/>
          <w:b/>
          <w:lang w:eastAsia="ar-SA"/>
        </w:rPr>
        <w:t>§ 6</w:t>
      </w:r>
    </w:p>
    <w:p w:rsidR="00DE0401" w:rsidRPr="00DE0401" w:rsidRDefault="00DE0401" w:rsidP="00DE0401">
      <w:pPr>
        <w:autoSpaceDE w:val="0"/>
        <w:autoSpaceDN w:val="0"/>
        <w:adjustRightInd w:val="0"/>
        <w:spacing w:line="240" w:lineRule="auto"/>
        <w:jc w:val="center"/>
        <w:rPr>
          <w:rFonts w:ascii="Arial Narrow" w:hAnsi="Arial Narrow" w:cs="Arial"/>
          <w:b/>
          <w:bCs/>
          <w:lang w:eastAsia="pl-PL"/>
        </w:rPr>
      </w:pPr>
      <w:r w:rsidRPr="0031060D">
        <w:rPr>
          <w:rFonts w:ascii="Arial Narrow" w:hAnsi="Arial Narrow" w:cs="Arial"/>
          <w:b/>
          <w:bCs/>
          <w:lang w:eastAsia="pl-PL"/>
        </w:rPr>
        <w:t>Warunki udziału Podwykonawców</w:t>
      </w:r>
    </w:p>
    <w:p w:rsidR="00A82A10" w:rsidRPr="006F23F9" w:rsidRDefault="00017018" w:rsidP="007B5A77">
      <w:pPr>
        <w:pStyle w:val="Akapitzlist"/>
        <w:numPr>
          <w:ilvl w:val="0"/>
          <w:numId w:val="16"/>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6F23F9">
        <w:rPr>
          <w:rFonts w:ascii="Arial Narrow" w:eastAsia="Times New Roman" w:hAnsi="Arial Narrow" w:cs="Times New Roman"/>
          <w:iCs/>
          <w:lang w:eastAsia="ar-SA"/>
        </w:rPr>
        <w:t>Wykonawca</w:t>
      </w:r>
      <w:r w:rsidRPr="006F23F9">
        <w:rPr>
          <w:rFonts w:ascii="Arial Narrow" w:eastAsia="Times New Roman" w:hAnsi="Arial Narrow" w:cs="Times New Roman"/>
          <w:lang w:eastAsia="ar-SA"/>
        </w:rPr>
        <w:t xml:space="preserve"> zobowiązuje się wykonać zamówienie siłami własnymi/</w:t>
      </w:r>
      <w:r w:rsidRPr="006F23F9">
        <w:rPr>
          <w:rFonts w:ascii="Arial Narrow" w:eastAsia="Times New Roman" w:hAnsi="Arial Narrow" w:cs="Times New Roman"/>
          <w:spacing w:val="-1"/>
          <w:lang w:eastAsia="ar-SA"/>
        </w:rPr>
        <w:t>przy udziale podwykonawców.</w:t>
      </w:r>
    </w:p>
    <w:p w:rsidR="00017018" w:rsidRPr="006F23F9" w:rsidRDefault="00017018" w:rsidP="007B5A77">
      <w:pPr>
        <w:pStyle w:val="Akapitzlist"/>
        <w:numPr>
          <w:ilvl w:val="0"/>
          <w:numId w:val="16"/>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6F23F9">
        <w:rPr>
          <w:rFonts w:ascii="Arial Narrow" w:eastAsia="Times New Roman" w:hAnsi="Arial Narrow" w:cs="Times New Roman"/>
          <w:bCs/>
          <w:iCs/>
          <w:lang w:eastAsia="ar-SA"/>
        </w:rPr>
        <w:t>Wykonawca</w:t>
      </w:r>
      <w:r w:rsidRPr="006F23F9">
        <w:rPr>
          <w:rFonts w:ascii="Arial Narrow" w:eastAsia="Times New Roman" w:hAnsi="Arial Narrow" w:cs="Times New Roman"/>
          <w:bCs/>
          <w:lang w:eastAsia="ar-SA"/>
        </w:rPr>
        <w:t xml:space="preserve"> powierzy podwykonawcom wykonanie następujące części zamówienia: </w:t>
      </w:r>
    </w:p>
    <w:p w:rsidR="00017018" w:rsidRPr="00626E60" w:rsidRDefault="00017018" w:rsidP="00626E60">
      <w:pPr>
        <w:pStyle w:val="Akapitzlist"/>
        <w:numPr>
          <w:ilvl w:val="0"/>
          <w:numId w:val="38"/>
        </w:numPr>
        <w:tabs>
          <w:tab w:val="left" w:pos="576"/>
        </w:tabs>
        <w:suppressAutoHyphens/>
        <w:spacing w:line="240" w:lineRule="auto"/>
        <w:rPr>
          <w:rFonts w:ascii="Arial Narrow" w:eastAsia="Times New Roman" w:hAnsi="Arial Narrow" w:cs="Times New Roman"/>
          <w:bCs/>
          <w:lang w:eastAsia="ar-SA"/>
        </w:rPr>
      </w:pPr>
      <w:r w:rsidRPr="00626E60">
        <w:rPr>
          <w:rFonts w:ascii="Arial Narrow" w:eastAsia="Times New Roman" w:hAnsi="Arial Narrow" w:cs="Times New Roman"/>
          <w:bCs/>
          <w:lang w:eastAsia="ar-SA"/>
        </w:rPr>
        <w:t>……………</w:t>
      </w:r>
      <w:r w:rsidR="004911CA" w:rsidRPr="00626E60">
        <w:rPr>
          <w:rFonts w:ascii="Arial Narrow" w:eastAsia="Times New Roman" w:hAnsi="Arial Narrow" w:cs="Times New Roman"/>
          <w:bCs/>
          <w:lang w:eastAsia="ar-SA"/>
        </w:rPr>
        <w:t>……………………………………………………………………………….</w:t>
      </w:r>
    </w:p>
    <w:p w:rsidR="00017018" w:rsidRPr="00626E60" w:rsidRDefault="00017018" w:rsidP="00626E60">
      <w:pPr>
        <w:pStyle w:val="Akapitzlist"/>
        <w:numPr>
          <w:ilvl w:val="0"/>
          <w:numId w:val="38"/>
        </w:numPr>
        <w:tabs>
          <w:tab w:val="left" w:pos="576"/>
        </w:tabs>
        <w:suppressAutoHyphens/>
        <w:spacing w:line="240" w:lineRule="auto"/>
        <w:rPr>
          <w:rFonts w:ascii="Arial Narrow" w:eastAsia="Times New Roman" w:hAnsi="Arial Narrow" w:cs="Times New Roman"/>
          <w:lang w:eastAsia="ar-SA"/>
        </w:rPr>
      </w:pPr>
      <w:r w:rsidRPr="00626E60">
        <w:rPr>
          <w:rFonts w:ascii="Arial Narrow" w:eastAsia="Times New Roman" w:hAnsi="Arial Narrow" w:cs="Times New Roman"/>
          <w:bCs/>
          <w:lang w:eastAsia="ar-SA"/>
        </w:rPr>
        <w:t>……………</w:t>
      </w:r>
      <w:r w:rsidR="004911CA" w:rsidRPr="00626E60">
        <w:rPr>
          <w:rFonts w:ascii="Arial Narrow" w:eastAsia="Times New Roman" w:hAnsi="Arial Narrow" w:cs="Times New Roman"/>
          <w:bCs/>
          <w:lang w:eastAsia="ar-SA"/>
        </w:rPr>
        <w:t>……………………………………………………………………………….</w:t>
      </w:r>
    </w:p>
    <w:p w:rsidR="00626E60" w:rsidRDefault="00017018" w:rsidP="00626E60">
      <w:pPr>
        <w:pStyle w:val="Akapitzlist"/>
        <w:numPr>
          <w:ilvl w:val="0"/>
          <w:numId w:val="38"/>
        </w:numPr>
        <w:tabs>
          <w:tab w:val="left" w:pos="576"/>
        </w:tabs>
        <w:suppressAutoHyphens/>
        <w:spacing w:line="240" w:lineRule="auto"/>
        <w:rPr>
          <w:rFonts w:ascii="Arial Narrow" w:eastAsia="Times New Roman" w:hAnsi="Arial Narrow" w:cs="Times New Roman"/>
          <w:bCs/>
          <w:lang w:eastAsia="ar-SA"/>
        </w:rPr>
      </w:pPr>
      <w:r w:rsidRPr="00626E60">
        <w:rPr>
          <w:rFonts w:ascii="Arial Narrow" w:eastAsia="Times New Roman" w:hAnsi="Arial Narrow" w:cs="Times New Roman"/>
          <w:bCs/>
          <w:lang w:eastAsia="ar-SA"/>
        </w:rPr>
        <w:t>……………………………………………………………………………………………..</w:t>
      </w:r>
    </w:p>
    <w:p w:rsidR="00017018" w:rsidRPr="00626E60" w:rsidRDefault="00017018" w:rsidP="00626E60">
      <w:pPr>
        <w:pStyle w:val="Akapitzlist"/>
        <w:numPr>
          <w:ilvl w:val="0"/>
          <w:numId w:val="16"/>
        </w:numPr>
        <w:tabs>
          <w:tab w:val="left" w:pos="576"/>
        </w:tabs>
        <w:suppressAutoHyphens/>
        <w:spacing w:line="240" w:lineRule="auto"/>
        <w:rPr>
          <w:rFonts w:ascii="Arial Narrow" w:eastAsia="Times New Roman" w:hAnsi="Arial Narrow" w:cs="Times New Roman"/>
          <w:bCs/>
          <w:lang w:eastAsia="ar-SA"/>
        </w:rPr>
      </w:pPr>
      <w:r w:rsidRPr="00626E60">
        <w:rPr>
          <w:rFonts w:ascii="Arial Narrow" w:eastAsia="Times New Roman" w:hAnsi="Arial Narrow" w:cs="Times New Roman"/>
          <w:bCs/>
          <w:lang w:eastAsia="ar-SA"/>
        </w:rPr>
        <w:lastRenderedPageBreak/>
        <w:t>Podwykonawcą/</w:t>
      </w:r>
      <w:proofErr w:type="spellStart"/>
      <w:r w:rsidRPr="00626E60">
        <w:rPr>
          <w:rFonts w:ascii="Arial Narrow" w:eastAsia="Times New Roman" w:hAnsi="Arial Narrow" w:cs="Times New Roman"/>
          <w:bCs/>
          <w:lang w:eastAsia="ar-SA"/>
        </w:rPr>
        <w:t>ami</w:t>
      </w:r>
      <w:proofErr w:type="spellEnd"/>
      <w:r w:rsidRPr="00626E60">
        <w:rPr>
          <w:rFonts w:ascii="Arial Narrow" w:eastAsia="Times New Roman" w:hAnsi="Arial Narrow" w:cs="Times New Roman"/>
          <w:bCs/>
          <w:lang w:eastAsia="ar-SA"/>
        </w:rPr>
        <w:t xml:space="preserve"> Wykonawcy jest/są:</w:t>
      </w:r>
    </w:p>
    <w:p w:rsidR="00017018" w:rsidRPr="00626E60" w:rsidRDefault="00017018" w:rsidP="00626E60">
      <w:pPr>
        <w:pStyle w:val="Akapitzlist"/>
        <w:numPr>
          <w:ilvl w:val="0"/>
          <w:numId w:val="39"/>
        </w:numPr>
        <w:tabs>
          <w:tab w:val="left" w:pos="576"/>
        </w:tabs>
        <w:suppressAutoHyphens/>
        <w:spacing w:line="240" w:lineRule="auto"/>
        <w:rPr>
          <w:rFonts w:ascii="Arial Narrow" w:eastAsia="Times New Roman" w:hAnsi="Arial Narrow" w:cs="Times New Roman"/>
          <w:bCs/>
          <w:lang w:eastAsia="ar-SA"/>
        </w:rPr>
      </w:pPr>
      <w:r w:rsidRPr="00626E60">
        <w:rPr>
          <w:rFonts w:ascii="Arial Narrow" w:eastAsia="Times New Roman" w:hAnsi="Arial Narrow" w:cs="Times New Roman"/>
          <w:bCs/>
          <w:lang w:eastAsia="ar-SA"/>
        </w:rPr>
        <w:t>……………</w:t>
      </w:r>
      <w:r w:rsidR="004911CA" w:rsidRPr="00626E60">
        <w:rPr>
          <w:rFonts w:ascii="Arial Narrow" w:eastAsia="Times New Roman" w:hAnsi="Arial Narrow" w:cs="Times New Roman"/>
          <w:bCs/>
          <w:lang w:eastAsia="ar-SA"/>
        </w:rPr>
        <w:t>……………………………………………………………………………….</w:t>
      </w:r>
    </w:p>
    <w:p w:rsidR="00017018" w:rsidRPr="00626E60" w:rsidRDefault="00017018" w:rsidP="00626E60">
      <w:pPr>
        <w:pStyle w:val="Akapitzlist"/>
        <w:numPr>
          <w:ilvl w:val="0"/>
          <w:numId w:val="39"/>
        </w:numPr>
        <w:tabs>
          <w:tab w:val="left" w:pos="576"/>
        </w:tabs>
        <w:suppressAutoHyphens/>
        <w:spacing w:line="240" w:lineRule="auto"/>
        <w:rPr>
          <w:rFonts w:ascii="Arial Narrow" w:eastAsia="Times New Roman" w:hAnsi="Arial Narrow" w:cs="Times New Roman"/>
          <w:lang w:eastAsia="ar-SA"/>
        </w:rPr>
      </w:pPr>
      <w:r w:rsidRPr="00626E60">
        <w:rPr>
          <w:rFonts w:ascii="Arial Narrow" w:eastAsia="Times New Roman" w:hAnsi="Arial Narrow" w:cs="Times New Roman"/>
          <w:bCs/>
          <w:lang w:eastAsia="ar-SA"/>
        </w:rPr>
        <w:t>……………</w:t>
      </w:r>
      <w:r w:rsidR="004911CA" w:rsidRPr="00626E60">
        <w:rPr>
          <w:rFonts w:ascii="Arial Narrow" w:eastAsia="Times New Roman" w:hAnsi="Arial Narrow" w:cs="Times New Roman"/>
          <w:bCs/>
          <w:lang w:eastAsia="ar-SA"/>
        </w:rPr>
        <w:t>……………………………………………………………………………….</w:t>
      </w:r>
    </w:p>
    <w:p w:rsidR="004911CA" w:rsidRPr="00626E60" w:rsidRDefault="00017018" w:rsidP="00626E60">
      <w:pPr>
        <w:pStyle w:val="Akapitzlist"/>
        <w:numPr>
          <w:ilvl w:val="0"/>
          <w:numId w:val="39"/>
        </w:numPr>
        <w:tabs>
          <w:tab w:val="left" w:pos="576"/>
        </w:tabs>
        <w:suppressAutoHyphens/>
        <w:spacing w:line="240" w:lineRule="auto"/>
        <w:rPr>
          <w:rFonts w:ascii="Arial Narrow" w:eastAsia="Times New Roman" w:hAnsi="Arial Narrow" w:cs="Times New Roman"/>
          <w:bCs/>
          <w:lang w:eastAsia="ar-SA"/>
        </w:rPr>
      </w:pPr>
      <w:r w:rsidRPr="00626E60">
        <w:rPr>
          <w:rFonts w:ascii="Arial Narrow" w:eastAsia="Times New Roman" w:hAnsi="Arial Narrow" w:cs="Times New Roman"/>
          <w:bCs/>
          <w:lang w:eastAsia="ar-SA"/>
        </w:rPr>
        <w:t>………………………………………………………………………</w:t>
      </w:r>
      <w:r w:rsidR="004911CA" w:rsidRPr="00626E60">
        <w:rPr>
          <w:rFonts w:ascii="Arial Narrow" w:eastAsia="Times New Roman" w:hAnsi="Arial Narrow" w:cs="Times New Roman"/>
          <w:bCs/>
          <w:lang w:eastAsia="ar-SA"/>
        </w:rPr>
        <w:t>…………………….</w:t>
      </w:r>
    </w:p>
    <w:p w:rsidR="00017018" w:rsidRPr="00626E60" w:rsidRDefault="00017018" w:rsidP="00626E60">
      <w:pPr>
        <w:pStyle w:val="Akapitzlist"/>
        <w:numPr>
          <w:ilvl w:val="0"/>
          <w:numId w:val="16"/>
        </w:numPr>
        <w:tabs>
          <w:tab w:val="left" w:pos="576"/>
        </w:tabs>
        <w:suppressAutoHyphens/>
        <w:spacing w:line="240" w:lineRule="auto"/>
        <w:rPr>
          <w:rFonts w:ascii="Arial Narrow" w:eastAsia="Times New Roman" w:hAnsi="Arial Narrow" w:cs="Times New Roman"/>
          <w:bCs/>
          <w:lang w:eastAsia="ar-SA"/>
        </w:rPr>
      </w:pPr>
      <w:r w:rsidRPr="00626E60">
        <w:rPr>
          <w:rFonts w:ascii="Arial Narrow" w:eastAsia="Times New Roman" w:hAnsi="Arial Narrow" w:cs="Times New Roman"/>
          <w:lang w:eastAsia="pl-PL"/>
        </w:rPr>
        <w:t>Wykonawca zawiadamia Zamawiającego o wszelkich zmianach danych, o których mowa w ust. 2 i 3, w trakcie realizacji zamówienia, a także przekazuje informacje na temat nowych podwykonawców, którym w późniejszym okresie zamierza powierzyć realizację robót budowlanych lub usług.</w:t>
      </w:r>
    </w:p>
    <w:p w:rsidR="00017018" w:rsidRPr="006F23F9" w:rsidRDefault="00454C8E" w:rsidP="00AA1475">
      <w:pPr>
        <w:suppressAutoHyphens/>
        <w:spacing w:before="120" w:line="240" w:lineRule="auto"/>
        <w:ind w:firstLine="0"/>
        <w:jc w:val="center"/>
        <w:rPr>
          <w:rFonts w:ascii="Arial Narrow" w:eastAsia="Times New Roman" w:hAnsi="Arial Narrow" w:cs="Times New Roman"/>
          <w:b/>
          <w:lang w:eastAsia="ar-SA"/>
        </w:rPr>
      </w:pPr>
      <w:r w:rsidRPr="006F23F9">
        <w:rPr>
          <w:rFonts w:ascii="Arial Narrow" w:eastAsia="Times New Roman" w:hAnsi="Arial Narrow" w:cs="Times New Roman"/>
          <w:b/>
          <w:lang w:eastAsia="ar-SA"/>
        </w:rPr>
        <w:t>§ 7</w:t>
      </w:r>
    </w:p>
    <w:p w:rsidR="004911CA" w:rsidRPr="006F23F9" w:rsidRDefault="00017018" w:rsidP="007B5A77">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4911CA" w:rsidRPr="006F23F9" w:rsidRDefault="00017018" w:rsidP="007B5A77">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17018" w:rsidRPr="006F23F9" w:rsidRDefault="00017018" w:rsidP="007B5A77">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Zamawiający, w terminie 14 dni od daty otrzymania projektu umowy o podwykonawstwo, zgłasza pisemne zastrzeżenia do projektu umowy o podwykonawstwo, której przedmiotem są roboty budowlane:</w:t>
      </w:r>
    </w:p>
    <w:p w:rsidR="00017018" w:rsidRPr="006F23F9" w:rsidRDefault="00017018" w:rsidP="004911CA">
      <w:pPr>
        <w:suppressAutoHyphens/>
        <w:autoSpaceDE w:val="0"/>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1) niespełniającej wymagań określonych w specyfikacji istotnych warunków zamówienia;</w:t>
      </w:r>
    </w:p>
    <w:p w:rsidR="004911CA" w:rsidRPr="006F23F9" w:rsidRDefault="00017018" w:rsidP="004911CA">
      <w:pPr>
        <w:suppressAutoHyphens/>
        <w:autoSpaceDE w:val="0"/>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2) gdy</w:t>
      </w:r>
      <w:proofErr w:type="gramEnd"/>
      <w:r w:rsidRPr="006F23F9">
        <w:rPr>
          <w:rFonts w:ascii="Arial Narrow" w:eastAsia="Times New Roman" w:hAnsi="Arial Narrow" w:cs="Times New Roman"/>
          <w:lang w:eastAsia="ar-SA"/>
        </w:rPr>
        <w:t xml:space="preserve"> przewiduje termin zapłaty wynagrodzenia dłuższy niż określony w ust. 2.</w:t>
      </w:r>
    </w:p>
    <w:p w:rsidR="00DE0401" w:rsidRDefault="00017018" w:rsidP="00DE0401">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DE0401">
        <w:rPr>
          <w:rFonts w:ascii="Arial Narrow" w:eastAsia="Times New Roman" w:hAnsi="Arial Narrow" w:cs="Times New Roman"/>
          <w:lang w:eastAsia="ar-SA"/>
        </w:rPr>
        <w:t>Nie zgłoszenie w formie pisemnej zastrzeżeń do przedłożonego projektu umowy o podwykonawstwo, której przedmiotem są roboty budowlane, w terminie 14 dni od daty otrzymania projektu umowy o podwykonawstwo, uważa się za akceptację projektu umowy przez Zamawiającego.</w:t>
      </w:r>
    </w:p>
    <w:p w:rsidR="00A3437C" w:rsidRDefault="00017018" w:rsidP="00A3437C">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DE0401">
        <w:rPr>
          <w:rFonts w:ascii="Arial Narrow" w:eastAsia="Times New Roman" w:hAnsi="Arial Narrow" w:cs="Times New Roman"/>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A3437C" w:rsidRDefault="00017018" w:rsidP="00A3437C">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A3437C">
        <w:rPr>
          <w:rFonts w:ascii="Arial Narrow" w:eastAsia="Times New Roman" w:hAnsi="Arial Narrow" w:cs="Times New Roman"/>
          <w:lang w:eastAsia="ar-SA"/>
        </w:rPr>
        <w:t>Zamawiający, w terminie 14 dni od daty otrzymania umowy o p</w:t>
      </w:r>
      <w:r w:rsidR="004911CA" w:rsidRPr="00A3437C">
        <w:rPr>
          <w:rFonts w:ascii="Arial Narrow" w:eastAsia="Times New Roman" w:hAnsi="Arial Narrow" w:cs="Times New Roman"/>
          <w:lang w:eastAsia="ar-SA"/>
        </w:rPr>
        <w:t xml:space="preserve">odwykonawstwo, zgłasza </w:t>
      </w:r>
      <w:r w:rsidRPr="00A3437C">
        <w:rPr>
          <w:rFonts w:ascii="Arial Narrow" w:eastAsia="Times New Roman" w:hAnsi="Arial Narrow" w:cs="Times New Roman"/>
          <w:lang w:eastAsia="ar-SA"/>
        </w:rPr>
        <w:t xml:space="preserve">w formie </w:t>
      </w:r>
      <w:proofErr w:type="gramStart"/>
      <w:r w:rsidRPr="00A3437C">
        <w:rPr>
          <w:rFonts w:ascii="Arial Narrow" w:eastAsia="Times New Roman" w:hAnsi="Arial Narrow" w:cs="Times New Roman"/>
          <w:lang w:eastAsia="ar-SA"/>
        </w:rPr>
        <w:t>pisemnej  sprzeciw</w:t>
      </w:r>
      <w:proofErr w:type="gramEnd"/>
      <w:r w:rsidRPr="00A3437C">
        <w:rPr>
          <w:rFonts w:ascii="Arial Narrow" w:eastAsia="Times New Roman" w:hAnsi="Arial Narrow" w:cs="Times New Roman"/>
          <w:lang w:eastAsia="ar-SA"/>
        </w:rPr>
        <w:t xml:space="preserve"> do umowy o podwykonawstwo, której przedmiotem są roboty budowlane, w przypadkach, o których mowa w ust. 3.</w:t>
      </w:r>
    </w:p>
    <w:p w:rsidR="00A3437C" w:rsidRDefault="00017018" w:rsidP="00A3437C">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A3437C">
        <w:rPr>
          <w:rFonts w:ascii="Arial Narrow" w:eastAsia="Times New Roman" w:hAnsi="Arial Narrow" w:cs="Times New Roman"/>
          <w:lang w:eastAsia="ar-SA"/>
        </w:rPr>
        <w:t>Niezgłoszenie w formie pisemnej sprzeciwu do przedłożonej umowy o podwykonawstwo, której przedmiotem są roboty budowlane, w terminie 14 dni od daty otrzymania umowy o podwykonawstwo, uważa się za akceptację umowy przez Zamawiającego.</w:t>
      </w:r>
    </w:p>
    <w:p w:rsidR="00A3437C" w:rsidRDefault="00017018" w:rsidP="00A3437C">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A3437C">
        <w:rPr>
          <w:rFonts w:ascii="Arial Narrow" w:eastAsia="Times New Roman" w:hAnsi="Arial Narrow" w:cs="Times New Roman"/>
          <w:lang w:eastAsia="ar-S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A3437C">
        <w:rPr>
          <w:rFonts w:ascii="Arial Narrow" w:eastAsia="Times New Roman" w:hAnsi="Arial Narrow" w:cs="Times New Roman"/>
          <w:lang w:eastAsia="ar-SA"/>
        </w:rPr>
        <w:t xml:space="preserve"> 0,5% wartości</w:t>
      </w:r>
      <w:proofErr w:type="gramEnd"/>
      <w:r w:rsidRPr="00A3437C">
        <w:rPr>
          <w:rFonts w:ascii="Arial Narrow" w:eastAsia="Times New Roman" w:hAnsi="Arial Narrow" w:cs="Times New Roman"/>
          <w:lang w:eastAsia="ar-SA"/>
        </w:rPr>
        <w:t xml:space="preserve">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w:t>
      </w:r>
    </w:p>
    <w:p w:rsidR="00A3437C" w:rsidRDefault="00017018" w:rsidP="00A3437C">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A3437C">
        <w:rPr>
          <w:rFonts w:ascii="Arial Narrow" w:eastAsia="Times New Roman" w:hAnsi="Arial Narrow" w:cs="Times New Roman"/>
          <w:lang w:eastAsia="ar-SA"/>
        </w:rPr>
        <w:t>W przypadku, o którym mowa w ust. 8, jeżeli termin zapłaty wynagrodzenia jest dłuższy niż określony w ust. 2, Zamawiający informuje o tym Wykonawcę i wzywa go do doprowadzenia do zmiany tej umowy pod rygorem wystąpienia o zapłatę kary umownej.</w:t>
      </w:r>
    </w:p>
    <w:p w:rsidR="00017018" w:rsidRPr="00A3437C" w:rsidRDefault="00017018" w:rsidP="00A3437C">
      <w:pPr>
        <w:pStyle w:val="Akapitzlist"/>
        <w:numPr>
          <w:ilvl w:val="0"/>
          <w:numId w:val="17"/>
        </w:numPr>
        <w:suppressAutoHyphens/>
        <w:autoSpaceDE w:val="0"/>
        <w:spacing w:line="240" w:lineRule="auto"/>
        <w:ind w:left="357" w:hanging="357"/>
        <w:rPr>
          <w:rFonts w:ascii="Arial Narrow" w:eastAsia="Times New Roman" w:hAnsi="Arial Narrow" w:cs="Times New Roman"/>
          <w:lang w:eastAsia="ar-SA"/>
        </w:rPr>
      </w:pPr>
      <w:r w:rsidRPr="00A3437C">
        <w:rPr>
          <w:rFonts w:ascii="Arial Narrow" w:eastAsia="Times New Roman" w:hAnsi="Arial Narrow" w:cs="Times New Roman"/>
          <w:lang w:eastAsia="ar-SA"/>
        </w:rPr>
        <w:t>Przepisy ust. 1–9 stosuje się odpowiednio do zmian tej umowy o podwykonawstwo.</w:t>
      </w:r>
    </w:p>
    <w:p w:rsidR="00017018" w:rsidRPr="006F23F9" w:rsidRDefault="00454C8E" w:rsidP="00AA1475">
      <w:pPr>
        <w:suppressAutoHyphens/>
        <w:spacing w:before="120" w:line="240" w:lineRule="auto"/>
        <w:ind w:firstLine="0"/>
        <w:jc w:val="center"/>
        <w:rPr>
          <w:rFonts w:ascii="Arial Narrow" w:eastAsia="Times New Roman" w:hAnsi="Arial Narrow" w:cs="Times New Roman"/>
          <w:b/>
          <w:lang w:eastAsia="ar-SA"/>
        </w:rPr>
      </w:pPr>
      <w:r w:rsidRPr="006F23F9">
        <w:rPr>
          <w:rFonts w:ascii="Arial Narrow" w:eastAsia="Times New Roman" w:hAnsi="Arial Narrow" w:cs="Times New Roman"/>
          <w:b/>
          <w:lang w:eastAsia="ar-SA"/>
        </w:rPr>
        <w:t>§ 8</w:t>
      </w:r>
    </w:p>
    <w:p w:rsidR="004911CA" w:rsidRPr="006F23F9" w:rsidRDefault="00017018" w:rsidP="007B5A77">
      <w:pPr>
        <w:pStyle w:val="Akapitzlist"/>
        <w:numPr>
          <w:ilvl w:val="0"/>
          <w:numId w:val="18"/>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Pr="006F23F9">
        <w:rPr>
          <w:rFonts w:ascii="Arial Narrow" w:eastAsia="Times New Roman" w:hAnsi="Arial Narrow" w:cs="Times New Roman"/>
          <w:iCs/>
          <w:lang w:eastAsia="ar-SA"/>
        </w:rPr>
        <w:t>Zamawiającemu</w:t>
      </w:r>
      <w:r w:rsidRPr="006F23F9">
        <w:rPr>
          <w:rFonts w:ascii="Arial Narrow" w:eastAsia="Times New Roman" w:hAnsi="Arial Narrow" w:cs="Times New Roman"/>
          <w:lang w:eastAsia="ar-SA"/>
        </w:rPr>
        <w:t xml:space="preserve"> umowę o podwykonawstwo, której przedmiotem są dostawy lub usługi, w przypadku uchylenia się od obowiązku zapłaty odpowiednio przez Wykonawcę, podwykonawcę lub dalszego podwykonawcę zamówienia na roboty budowlane.</w:t>
      </w:r>
    </w:p>
    <w:p w:rsidR="004911CA" w:rsidRPr="006F23F9" w:rsidRDefault="00017018" w:rsidP="007B5A77">
      <w:pPr>
        <w:pStyle w:val="Akapitzlist"/>
        <w:numPr>
          <w:ilvl w:val="0"/>
          <w:numId w:val="18"/>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Wynagrodzenie, o którym mowa w ust. 1, dotyczy wyłącznie należności powstałych po zaakceptowaniu przez Zamawiającego umowy o podwykonawstwo, której przedmiotem są roboty budowlane, lub po </w:t>
      </w:r>
      <w:r w:rsidRPr="006F23F9">
        <w:rPr>
          <w:rFonts w:ascii="Arial Narrow" w:eastAsia="Times New Roman" w:hAnsi="Arial Narrow" w:cs="Times New Roman"/>
          <w:lang w:eastAsia="ar-SA"/>
        </w:rPr>
        <w:lastRenderedPageBreak/>
        <w:t>przedłożeniu Zamawiającemu poświadczonej za zgodność z oryginałem kopii umowy o podwykonawstwo, której przedmiotem są dostawy lub usługi.</w:t>
      </w:r>
    </w:p>
    <w:p w:rsidR="004911CA" w:rsidRPr="006F23F9" w:rsidRDefault="00017018" w:rsidP="007B5A77">
      <w:pPr>
        <w:pStyle w:val="Akapitzlist"/>
        <w:numPr>
          <w:ilvl w:val="0"/>
          <w:numId w:val="18"/>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Bezpośrednia zapłata obejmuje wyłącznie należne wynagrodzenie, bez odsetek, należnych podwykonawcy lub dalszemu podwykonawcy.</w:t>
      </w:r>
    </w:p>
    <w:p w:rsidR="004911CA" w:rsidRPr="006F23F9" w:rsidRDefault="00017018" w:rsidP="007B5A77">
      <w:pPr>
        <w:pStyle w:val="Akapitzlist"/>
        <w:numPr>
          <w:ilvl w:val="0"/>
          <w:numId w:val="18"/>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Przed dokonaniem bezpośredniej zapłaty Zamawiający jest obowiązany umożliwić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w:t>
      </w:r>
    </w:p>
    <w:p w:rsidR="00017018" w:rsidRPr="006F23F9" w:rsidRDefault="00017018" w:rsidP="007B5A77">
      <w:pPr>
        <w:pStyle w:val="Akapitzlist"/>
        <w:numPr>
          <w:ilvl w:val="0"/>
          <w:numId w:val="18"/>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W przypadku zgłoszenia uwag, o których mowa w ust. 4, w terminie wskazanym przez Zamawiającego, </w:t>
      </w:r>
      <w:r w:rsidRPr="006F23F9">
        <w:rPr>
          <w:rFonts w:ascii="Arial Narrow" w:eastAsia="Times New Roman" w:hAnsi="Arial Narrow" w:cs="Times New Roman"/>
          <w:iCs/>
          <w:lang w:eastAsia="ar-SA"/>
        </w:rPr>
        <w:t>Zamawiający</w:t>
      </w:r>
      <w:r w:rsidRPr="006F23F9">
        <w:rPr>
          <w:rFonts w:ascii="Arial Narrow" w:eastAsia="Times New Roman" w:hAnsi="Arial Narrow" w:cs="Times New Roman"/>
          <w:lang w:eastAsia="ar-SA"/>
        </w:rPr>
        <w:t xml:space="preserve"> może:</w:t>
      </w:r>
    </w:p>
    <w:p w:rsidR="00017018" w:rsidRPr="006F23F9" w:rsidRDefault="00017018" w:rsidP="004911CA">
      <w:pPr>
        <w:suppressAutoHyphens/>
        <w:autoSpaceDE w:val="0"/>
        <w:spacing w:line="240" w:lineRule="auto"/>
        <w:ind w:left="357" w:firstLine="0"/>
        <w:rPr>
          <w:rFonts w:ascii="Arial Narrow" w:eastAsia="Times New Roman" w:hAnsi="Arial Narrow" w:cs="Times New Roman"/>
          <w:lang w:eastAsia="ar-SA"/>
        </w:rPr>
      </w:pPr>
      <w:r w:rsidRPr="006F23F9">
        <w:rPr>
          <w:rFonts w:ascii="Arial Narrow" w:eastAsia="Times New Roman" w:hAnsi="Arial Narrow" w:cs="Times New Roman"/>
          <w:lang w:eastAsia="ar-SA"/>
        </w:rPr>
        <w:t>1) nie dokonać bezpośredniej zapłaty wynagrodzenia podwykonawcy lub dalszemu podwykonawcy, jeżeli Wykonawca wykaże niezasadność takiej zapłaty albo</w:t>
      </w:r>
    </w:p>
    <w:p w:rsidR="00017018" w:rsidRPr="006F23F9" w:rsidRDefault="00017018" w:rsidP="004911CA">
      <w:pPr>
        <w:suppressAutoHyphens/>
        <w:autoSpaceDE w:val="0"/>
        <w:spacing w:line="240" w:lineRule="auto"/>
        <w:ind w:left="357" w:firstLine="0"/>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2) złożyć do depozytu sądowego kwotę potrzebną na pokrycie wynagrodzenia podwykonawcy lub dalszego podwykonawcy w przypadku istnienia zasadniczej wątpliwości </w:t>
      </w:r>
      <w:proofErr w:type="gramStart"/>
      <w:r w:rsidRPr="006F23F9">
        <w:rPr>
          <w:rFonts w:ascii="Arial Narrow" w:eastAsia="Times New Roman" w:hAnsi="Arial Narrow" w:cs="Times New Roman"/>
          <w:iCs/>
          <w:lang w:eastAsia="ar-SA"/>
        </w:rPr>
        <w:t>Zamawiającego</w:t>
      </w:r>
      <w:r w:rsidRPr="006F23F9">
        <w:rPr>
          <w:rFonts w:ascii="Arial Narrow" w:eastAsia="Times New Roman" w:hAnsi="Arial Narrow" w:cs="Times New Roman"/>
          <w:lang w:eastAsia="ar-SA"/>
        </w:rPr>
        <w:t xml:space="preserve"> co</w:t>
      </w:r>
      <w:proofErr w:type="gramEnd"/>
      <w:r w:rsidRPr="006F23F9">
        <w:rPr>
          <w:rFonts w:ascii="Arial Narrow" w:eastAsia="Times New Roman" w:hAnsi="Arial Narrow" w:cs="Times New Roman"/>
          <w:lang w:eastAsia="ar-SA"/>
        </w:rPr>
        <w:t xml:space="preserve"> do wysokości należnej zapłaty lub podmiotu, któremu płatność się należy, albo</w:t>
      </w:r>
    </w:p>
    <w:p w:rsidR="004911CA" w:rsidRPr="006F23F9" w:rsidRDefault="00017018" w:rsidP="004911CA">
      <w:pPr>
        <w:suppressAutoHyphens/>
        <w:autoSpaceDE w:val="0"/>
        <w:spacing w:line="240" w:lineRule="auto"/>
        <w:ind w:left="357" w:firstLine="0"/>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3) dokonać bezpośredniej zapłaty wynagrodzenia podwykonawcy lub dalszemu podwykonawcy, jeżeli podwykonawca lub dalszy podwykonawca wykaże zasadność takiej zapłaty, w terminie do 30 dni, licząc od dnia uznania przez Zamawiającego </w:t>
      </w:r>
      <w:r w:rsidR="00C47AB1">
        <w:rPr>
          <w:rFonts w:ascii="Arial Narrow" w:eastAsia="Times New Roman" w:hAnsi="Arial Narrow" w:cs="Times New Roman"/>
          <w:lang w:eastAsia="ar-SA"/>
        </w:rPr>
        <w:t>zasadności roszczenia</w:t>
      </w:r>
      <w:r w:rsidRPr="006F23F9">
        <w:rPr>
          <w:rFonts w:ascii="Arial Narrow" w:eastAsia="Times New Roman" w:hAnsi="Arial Narrow" w:cs="Times New Roman"/>
          <w:lang w:eastAsia="ar-SA"/>
        </w:rPr>
        <w:t xml:space="preserve"> podwykonawcy lub dalszego podwykonawcy.</w:t>
      </w:r>
    </w:p>
    <w:p w:rsidR="004911CA" w:rsidRPr="006F23F9" w:rsidRDefault="00017018" w:rsidP="007B5A77">
      <w:pPr>
        <w:pStyle w:val="Akapitzlist"/>
        <w:numPr>
          <w:ilvl w:val="0"/>
          <w:numId w:val="18"/>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W przypadku dokonania bezpośredniej zapłaty podwykonawcy lub dalszemu podwykonawcy, o których mowa w ust. 1, </w:t>
      </w:r>
      <w:r w:rsidRPr="006F23F9">
        <w:rPr>
          <w:rFonts w:ascii="Arial Narrow" w:eastAsia="Times New Roman" w:hAnsi="Arial Narrow" w:cs="Times New Roman"/>
          <w:iCs/>
          <w:lang w:eastAsia="ar-SA"/>
        </w:rPr>
        <w:t>Zamawiający</w:t>
      </w:r>
      <w:r w:rsidRPr="006F23F9">
        <w:rPr>
          <w:rFonts w:ascii="Arial Narrow" w:eastAsia="Times New Roman" w:hAnsi="Arial Narrow" w:cs="Times New Roman"/>
          <w:lang w:eastAsia="ar-SA"/>
        </w:rPr>
        <w:t xml:space="preserve"> potrąca kwotę wypłaconego wynagrodzenia z wynagrodzenia należnego Wykonawcy.</w:t>
      </w:r>
    </w:p>
    <w:p w:rsidR="00017018" w:rsidRPr="006F23F9" w:rsidRDefault="00017018" w:rsidP="007B5A77">
      <w:pPr>
        <w:pStyle w:val="Akapitzlist"/>
        <w:numPr>
          <w:ilvl w:val="0"/>
          <w:numId w:val="18"/>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rsidR="00E97ECC" w:rsidRPr="006F23F9" w:rsidRDefault="00E97ECC" w:rsidP="007B5A77">
      <w:pPr>
        <w:pStyle w:val="Akapitzlist"/>
        <w:numPr>
          <w:ilvl w:val="0"/>
          <w:numId w:val="18"/>
        </w:numPr>
        <w:suppressAutoHyphens/>
        <w:autoSpaceDE w:val="0"/>
        <w:spacing w:line="240" w:lineRule="auto"/>
        <w:ind w:left="357" w:hanging="357"/>
        <w:rPr>
          <w:rFonts w:ascii="Arial Narrow" w:eastAsia="Times New Roman" w:hAnsi="Arial Narrow" w:cs="Times New Roman"/>
          <w:lang w:eastAsia="ar-SA"/>
        </w:rPr>
      </w:pPr>
      <w:r w:rsidRPr="006F23F9">
        <w:rPr>
          <w:rFonts w:ascii="Arial Narrow" w:hAnsi="Arial Narrow" w:cs="Times New Roman"/>
        </w:rPr>
        <w:t xml:space="preserve">Do solidarnej </w:t>
      </w:r>
      <w:r w:rsidR="004259CD" w:rsidRPr="006F23F9">
        <w:rPr>
          <w:rFonts w:ascii="Arial Narrow" w:hAnsi="Arial Narrow" w:cs="Times New Roman"/>
        </w:rPr>
        <w:t>odpowiedzialności zamawiającego</w:t>
      </w:r>
      <w:r w:rsidRPr="006F23F9">
        <w:rPr>
          <w:rFonts w:ascii="Arial Narrow" w:hAnsi="Arial Narrow" w:cs="Times New Roman"/>
        </w:rPr>
        <w:t>, wykonawcy, podwykonawcy lub dalszego podwykonawcy z tytułu wykonanych robót budowlanych stosuje się przepisy ustawy z dnia 23 kwietnia 1964 r. Kodeks cywilny, jeżeli przepisy ustawy nie stanowią inaczej.</w:t>
      </w:r>
    </w:p>
    <w:p w:rsidR="005E782F" w:rsidRDefault="005E782F" w:rsidP="005E782F">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xml:space="preserve">§ </w:t>
      </w:r>
      <w:r w:rsidR="00454C8E" w:rsidRPr="006F23F9">
        <w:rPr>
          <w:rFonts w:ascii="Arial Narrow" w:eastAsia="Times New Roman" w:hAnsi="Arial Narrow" w:cs="Times New Roman"/>
          <w:b/>
          <w:color w:val="000000"/>
          <w:lang w:eastAsia="pl-PL"/>
        </w:rPr>
        <w:t>9</w:t>
      </w:r>
    </w:p>
    <w:p w:rsidR="00A350ED" w:rsidRPr="006F23F9" w:rsidRDefault="00A350ED" w:rsidP="005E782F">
      <w:pPr>
        <w:spacing w:line="240" w:lineRule="auto"/>
        <w:ind w:firstLine="0"/>
        <w:jc w:val="center"/>
        <w:rPr>
          <w:rFonts w:ascii="Arial Narrow" w:eastAsia="Times New Roman" w:hAnsi="Arial Narrow" w:cs="Times New Roman"/>
          <w:b/>
          <w:color w:val="000000"/>
          <w:lang w:eastAsia="pl-PL"/>
        </w:rPr>
      </w:pPr>
      <w:r>
        <w:rPr>
          <w:rFonts w:ascii="Arial Narrow" w:eastAsia="Times New Roman" w:hAnsi="Arial Narrow" w:cs="Times New Roman"/>
          <w:b/>
          <w:color w:val="000000"/>
          <w:lang w:eastAsia="pl-PL"/>
        </w:rPr>
        <w:t>Odpowiedzialność za plac budowy</w:t>
      </w:r>
    </w:p>
    <w:p w:rsidR="00E55D79" w:rsidRPr="006F23F9" w:rsidRDefault="005E782F" w:rsidP="007B5A77">
      <w:pPr>
        <w:numPr>
          <w:ilvl w:val="0"/>
          <w:numId w:val="12"/>
        </w:numPr>
        <w:spacing w:line="240" w:lineRule="auto"/>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Wykonawca jest zobowiązany zabezpieczyć teren prac w szczególności poprzez oznakowanie strefy prowadzonych prac, oraz dbać o stan techniczny i prawidłowość oznakowania przez cały czas trwania realizacji zadania.</w:t>
      </w:r>
    </w:p>
    <w:p w:rsidR="005E782F" w:rsidRPr="006F23F9" w:rsidRDefault="005E782F" w:rsidP="007B5A77">
      <w:pPr>
        <w:numPr>
          <w:ilvl w:val="0"/>
          <w:numId w:val="12"/>
        </w:numPr>
        <w:spacing w:after="120" w:line="240" w:lineRule="auto"/>
        <w:ind w:left="357" w:hanging="357"/>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Wykonawca ponosi pełną odpowiedzialność za teren budowy z chwilą jego przejęcia.</w:t>
      </w:r>
    </w:p>
    <w:p w:rsidR="005E782F" w:rsidRDefault="00526682" w:rsidP="00526682">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xml:space="preserve">§ </w:t>
      </w:r>
      <w:r w:rsidR="00454C8E" w:rsidRPr="006F23F9">
        <w:rPr>
          <w:rFonts w:ascii="Arial Narrow" w:eastAsia="Times New Roman" w:hAnsi="Arial Narrow" w:cs="Times New Roman"/>
          <w:b/>
          <w:color w:val="000000"/>
          <w:lang w:eastAsia="pl-PL"/>
        </w:rPr>
        <w:t>10</w:t>
      </w:r>
    </w:p>
    <w:p w:rsidR="00A350ED" w:rsidRPr="006F23F9" w:rsidRDefault="00A350ED" w:rsidP="00526682">
      <w:pPr>
        <w:spacing w:line="240" w:lineRule="auto"/>
        <w:ind w:firstLine="0"/>
        <w:jc w:val="center"/>
        <w:rPr>
          <w:rFonts w:ascii="Arial Narrow" w:eastAsia="Times New Roman" w:hAnsi="Arial Narrow" w:cs="Times New Roman"/>
          <w:b/>
          <w:color w:val="000000"/>
          <w:lang w:eastAsia="pl-PL"/>
        </w:rPr>
      </w:pPr>
      <w:r>
        <w:rPr>
          <w:rFonts w:ascii="Arial Narrow" w:eastAsia="Times New Roman" w:hAnsi="Arial Narrow" w:cs="Times New Roman"/>
          <w:b/>
          <w:color w:val="000000"/>
          <w:lang w:eastAsia="pl-PL"/>
        </w:rPr>
        <w:t>Ubezpieczenie budowy</w:t>
      </w:r>
    </w:p>
    <w:p w:rsidR="00AE776D" w:rsidRPr="00AE776D" w:rsidRDefault="00AE776D" w:rsidP="00AE776D">
      <w:pPr>
        <w:numPr>
          <w:ilvl w:val="0"/>
          <w:numId w:val="14"/>
        </w:numPr>
        <w:autoSpaceDE w:val="0"/>
        <w:autoSpaceDN w:val="0"/>
        <w:adjustRightInd w:val="0"/>
        <w:spacing w:line="240" w:lineRule="auto"/>
        <w:ind w:left="357" w:hanging="357"/>
        <w:rPr>
          <w:rFonts w:ascii="Arial Narrow" w:eastAsia="Times New Roman" w:hAnsi="Arial Narrow" w:cs="Times New Roman"/>
          <w:color w:val="000000"/>
          <w:lang w:eastAsia="pl-PL"/>
        </w:rPr>
      </w:pPr>
      <w:r w:rsidRPr="00AE776D">
        <w:rPr>
          <w:rFonts w:ascii="Arial Narrow" w:eastAsia="Times New Roman" w:hAnsi="Arial Narrow" w:cs="Arial"/>
          <w:kern w:val="1"/>
          <w:lang w:eastAsia="ar-SA"/>
        </w:rPr>
        <w:t>Wykonawca zobowiązuje się do ubezpieczenia placu budowy, robót budowlanych, rzeczy, materiałów i urządzeń, związanych bezpośrednio z wykonywaniem robót budowlanych, z tytułu szkód, które mogą zaistnieć w związku z określonymi zdarzeniami losowymi oraz od odpowiedzialności cywilnej (OC) oraz następstw nieszczęśliwych wypadków (NNW).</w:t>
      </w:r>
    </w:p>
    <w:p w:rsidR="00E55D79" w:rsidRPr="006F23F9" w:rsidRDefault="005E782F" w:rsidP="007B5A77">
      <w:pPr>
        <w:numPr>
          <w:ilvl w:val="0"/>
          <w:numId w:val="14"/>
        </w:numPr>
        <w:autoSpaceDE w:val="0"/>
        <w:autoSpaceDN w:val="0"/>
        <w:adjustRightInd w:val="0"/>
        <w:spacing w:line="240" w:lineRule="auto"/>
        <w:ind w:left="357" w:hanging="357"/>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Umowy ubezpieczenia będą przez Wykonawcę na bieżąco aktualizowane przez okres realizacji niniejszej umowy tak, aby ubezpieczenie było ważne przez cały czas jej realizacji.</w:t>
      </w:r>
    </w:p>
    <w:p w:rsidR="005E782F" w:rsidRPr="006F23F9" w:rsidRDefault="005E782F" w:rsidP="007B5A77">
      <w:pPr>
        <w:numPr>
          <w:ilvl w:val="0"/>
          <w:numId w:val="14"/>
        </w:numPr>
        <w:autoSpaceDE w:val="0"/>
        <w:autoSpaceDN w:val="0"/>
        <w:adjustRightInd w:val="0"/>
        <w:spacing w:line="240" w:lineRule="auto"/>
        <w:ind w:left="357" w:hanging="357"/>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 xml:space="preserve">Wykonawca zobowiązany jest do przedkładania Zamawiającemu zaktualizowanej polisy, w terminie do 3 dni od jej uiszczenia. </w:t>
      </w:r>
    </w:p>
    <w:p w:rsidR="002F1644" w:rsidRDefault="00526682" w:rsidP="002F1644">
      <w:pPr>
        <w:spacing w:line="240" w:lineRule="auto"/>
        <w:ind w:firstLine="0"/>
        <w:jc w:val="center"/>
        <w:rPr>
          <w:rFonts w:ascii="Arial Narrow" w:eastAsia="Times New Roman" w:hAnsi="Arial Narrow" w:cs="Times New Roman"/>
          <w:b/>
          <w:lang w:eastAsia="pl-PL"/>
        </w:rPr>
      </w:pPr>
      <w:r w:rsidRPr="006F23F9">
        <w:rPr>
          <w:rFonts w:ascii="Arial Narrow" w:eastAsia="Times New Roman" w:hAnsi="Arial Narrow" w:cs="Times New Roman"/>
          <w:b/>
          <w:lang w:eastAsia="pl-PL"/>
        </w:rPr>
        <w:t xml:space="preserve">§ </w:t>
      </w:r>
      <w:r w:rsidR="00454C8E" w:rsidRPr="006F23F9">
        <w:rPr>
          <w:rFonts w:ascii="Arial Narrow" w:eastAsia="Times New Roman" w:hAnsi="Arial Narrow" w:cs="Times New Roman"/>
          <w:b/>
          <w:lang w:eastAsia="pl-PL"/>
        </w:rPr>
        <w:t>11</w:t>
      </w:r>
    </w:p>
    <w:p w:rsidR="00A3437C" w:rsidRPr="006F23F9" w:rsidRDefault="00A3437C" w:rsidP="002F1644">
      <w:pPr>
        <w:spacing w:line="240" w:lineRule="auto"/>
        <w:ind w:firstLine="0"/>
        <w:jc w:val="center"/>
        <w:rPr>
          <w:rFonts w:ascii="Arial Narrow" w:eastAsia="Times New Roman" w:hAnsi="Arial Narrow" w:cs="Times New Roman"/>
          <w:b/>
          <w:lang w:eastAsia="pl-PL"/>
        </w:rPr>
      </w:pPr>
      <w:r>
        <w:rPr>
          <w:rFonts w:ascii="Arial Narrow" w:eastAsia="Times New Roman" w:hAnsi="Arial Narrow" w:cs="Times New Roman"/>
          <w:b/>
          <w:lang w:eastAsia="pl-PL"/>
        </w:rPr>
        <w:t>Nadzór nad robotami</w:t>
      </w:r>
    </w:p>
    <w:p w:rsidR="00DE1E5C" w:rsidRPr="006F23F9" w:rsidRDefault="002F1644" w:rsidP="007B5A77">
      <w:pPr>
        <w:numPr>
          <w:ilvl w:val="0"/>
          <w:numId w:val="10"/>
        </w:numPr>
        <w:spacing w:line="240" w:lineRule="auto"/>
        <w:ind w:left="357" w:hanging="357"/>
        <w:rPr>
          <w:rFonts w:ascii="Arial Narrow" w:eastAsia="Times New Roman" w:hAnsi="Arial Narrow" w:cs="Times New Roman"/>
          <w:b/>
          <w:lang w:eastAsia="pl-PL"/>
        </w:rPr>
      </w:pPr>
      <w:r w:rsidRPr="006F23F9">
        <w:rPr>
          <w:rFonts w:ascii="Arial Narrow" w:eastAsia="Times New Roman" w:hAnsi="Arial Narrow" w:cs="Times New Roman"/>
          <w:spacing w:val="1"/>
          <w:lang w:eastAsia="pl-PL"/>
        </w:rPr>
        <w:t>W imieniu Zamawiającego nadzór inwestorski pełnić będ</w:t>
      </w:r>
      <w:r w:rsidR="004911CA" w:rsidRPr="006F23F9">
        <w:rPr>
          <w:rFonts w:ascii="Arial Narrow" w:eastAsia="Times New Roman" w:hAnsi="Arial Narrow" w:cs="Times New Roman"/>
          <w:spacing w:val="1"/>
          <w:lang w:eastAsia="pl-PL"/>
        </w:rPr>
        <w:t>zie</w:t>
      </w:r>
      <w:r w:rsidR="00DE1E5C" w:rsidRPr="006F23F9">
        <w:rPr>
          <w:rFonts w:ascii="Arial Narrow" w:eastAsia="Times New Roman" w:hAnsi="Arial Narrow" w:cs="Times New Roman"/>
          <w:lang w:eastAsia="pl-PL"/>
        </w:rPr>
        <w:t>inspektor nadzoru z uprawnieniami bud</w:t>
      </w:r>
      <w:r w:rsidR="00E73075">
        <w:rPr>
          <w:rFonts w:ascii="Arial Narrow" w:eastAsia="Times New Roman" w:hAnsi="Arial Narrow" w:cs="Times New Roman"/>
          <w:lang w:eastAsia="pl-PL"/>
        </w:rPr>
        <w:t xml:space="preserve">owlanymi do nadzorowania robótw specjalności </w:t>
      </w:r>
      <w:r w:rsidR="004911CA" w:rsidRPr="006F23F9">
        <w:rPr>
          <w:rFonts w:ascii="Arial Narrow" w:eastAsia="Times New Roman" w:hAnsi="Arial Narrow" w:cs="Times New Roman"/>
          <w:lang w:eastAsia="pl-PL"/>
        </w:rPr>
        <w:t>inżynieryjnej – drogowej</w:t>
      </w:r>
      <w:r w:rsidR="007E466E">
        <w:rPr>
          <w:rFonts w:ascii="Arial Narrow" w:eastAsia="Times New Roman" w:hAnsi="Arial Narrow" w:cs="Times New Roman"/>
          <w:lang w:eastAsia="pl-PL"/>
        </w:rPr>
        <w:t>.</w:t>
      </w:r>
    </w:p>
    <w:p w:rsidR="002F1644" w:rsidRPr="006F23F9" w:rsidRDefault="006C77D8" w:rsidP="007B5A77">
      <w:pPr>
        <w:numPr>
          <w:ilvl w:val="0"/>
          <w:numId w:val="11"/>
        </w:numPr>
        <w:spacing w:line="240" w:lineRule="auto"/>
        <w:rPr>
          <w:rFonts w:ascii="Arial Narrow" w:eastAsia="Times New Roman" w:hAnsi="Arial Narrow" w:cs="Times New Roman"/>
          <w:b/>
          <w:bCs/>
          <w:lang w:eastAsia="ar-SA"/>
        </w:rPr>
      </w:pPr>
      <w:r w:rsidRPr="006F23F9">
        <w:rPr>
          <w:rFonts w:ascii="Arial Narrow" w:eastAsia="Times New Roman" w:hAnsi="Arial Narrow" w:cs="Times New Roman"/>
          <w:lang w:eastAsia="pl-PL"/>
        </w:rPr>
        <w:t>Wykonawca ustanawia</w:t>
      </w:r>
      <w:r w:rsidR="004911CA" w:rsidRPr="006F23F9">
        <w:rPr>
          <w:rFonts w:ascii="Arial Narrow" w:eastAsia="Times New Roman" w:hAnsi="Arial Narrow" w:cs="Times New Roman"/>
          <w:bCs/>
          <w:lang w:eastAsia="ar-SA"/>
        </w:rPr>
        <w:t>do ki</w:t>
      </w:r>
      <w:r w:rsidRPr="006F23F9">
        <w:rPr>
          <w:rFonts w:ascii="Arial Narrow" w:eastAsia="Times New Roman" w:hAnsi="Arial Narrow" w:cs="Times New Roman"/>
          <w:bCs/>
          <w:lang w:eastAsia="ar-SA"/>
        </w:rPr>
        <w:t xml:space="preserve">erowania robotami budowlanymi w </w:t>
      </w:r>
      <w:r w:rsidR="004911CA" w:rsidRPr="006F23F9">
        <w:rPr>
          <w:rFonts w:ascii="Arial Narrow" w:eastAsia="Times New Roman" w:hAnsi="Arial Narrow" w:cs="Times New Roman"/>
          <w:bCs/>
          <w:lang w:eastAsia="ar-SA"/>
        </w:rPr>
        <w:t>specjalności inżynieryjnej – drogowej i</w:t>
      </w:r>
      <w:r w:rsidR="004911CA" w:rsidRPr="006F23F9">
        <w:rPr>
          <w:rFonts w:ascii="Arial Narrow" w:eastAsia="Times New Roman" w:hAnsi="Arial Narrow" w:cs="Times New Roman"/>
          <w:iCs/>
          <w:lang w:eastAsia="pl-PL"/>
        </w:rPr>
        <w:t xml:space="preserve"> pełn</w:t>
      </w:r>
      <w:r w:rsidRPr="006F23F9">
        <w:rPr>
          <w:rFonts w:ascii="Arial Narrow" w:eastAsia="Times New Roman" w:hAnsi="Arial Narrow" w:cs="Times New Roman"/>
          <w:iCs/>
          <w:lang w:eastAsia="pl-PL"/>
        </w:rPr>
        <w:t xml:space="preserve">ienia funkcji kierownika </w:t>
      </w:r>
      <w:proofErr w:type="gramStart"/>
      <w:r w:rsidRPr="006F23F9">
        <w:rPr>
          <w:rFonts w:ascii="Arial Narrow" w:eastAsia="Times New Roman" w:hAnsi="Arial Narrow" w:cs="Times New Roman"/>
          <w:iCs/>
          <w:lang w:eastAsia="pl-PL"/>
        </w:rPr>
        <w:t>budowy</w:t>
      </w:r>
      <w:r w:rsidRPr="006F23F9">
        <w:rPr>
          <w:rFonts w:ascii="Arial Narrow" w:eastAsia="Times New Roman" w:hAnsi="Arial Narrow" w:cs="Times New Roman"/>
          <w:b/>
          <w:iCs/>
          <w:lang w:eastAsia="pl-PL"/>
        </w:rPr>
        <w:t xml:space="preserve"> - </w:t>
      </w:r>
      <w:r w:rsidR="002F1644" w:rsidRPr="006F23F9">
        <w:rPr>
          <w:rFonts w:ascii="Arial Narrow" w:eastAsia="Times New Roman" w:hAnsi="Arial Narrow" w:cs="Times New Roman"/>
          <w:lang w:eastAsia="pl-PL"/>
        </w:rPr>
        <w:t>......................</w:t>
      </w:r>
      <w:r w:rsidRPr="006F23F9">
        <w:rPr>
          <w:rFonts w:ascii="Arial Narrow" w:eastAsia="Times New Roman" w:hAnsi="Arial Narrow" w:cs="Times New Roman"/>
          <w:lang w:eastAsia="pl-PL"/>
        </w:rPr>
        <w:t>.........................</w:t>
      </w:r>
      <w:proofErr w:type="gramEnd"/>
      <w:r w:rsidRPr="006F23F9">
        <w:rPr>
          <w:rFonts w:ascii="Arial Narrow" w:eastAsia="Times New Roman" w:hAnsi="Arial Narrow" w:cs="Times New Roman"/>
          <w:lang w:eastAsia="pl-PL"/>
        </w:rPr>
        <w:t>...</w:t>
      </w:r>
      <w:r w:rsidR="002F1644" w:rsidRPr="006F23F9">
        <w:rPr>
          <w:rFonts w:ascii="Arial Narrow" w:eastAsia="Times New Roman" w:hAnsi="Arial Narrow" w:cs="Times New Roman"/>
          <w:lang w:eastAsia="pl-PL"/>
        </w:rPr>
        <w:t xml:space="preserve">................. </w:t>
      </w:r>
      <w:proofErr w:type="gramStart"/>
      <w:r w:rsidR="002F1644" w:rsidRPr="006F23F9">
        <w:rPr>
          <w:rFonts w:ascii="Arial Narrow" w:eastAsia="Times New Roman" w:hAnsi="Arial Narrow" w:cs="Times New Roman"/>
          <w:lang w:eastAsia="pl-PL"/>
        </w:rPr>
        <w:t xml:space="preserve">tel. ......................., </w:t>
      </w:r>
      <w:proofErr w:type="spellStart"/>
      <w:proofErr w:type="gramEnd"/>
      <w:r w:rsidR="002F1644" w:rsidRPr="006F23F9">
        <w:rPr>
          <w:rFonts w:ascii="Arial Narrow" w:eastAsia="Times New Roman" w:hAnsi="Arial Narrow" w:cs="Times New Roman"/>
          <w:lang w:eastAsia="pl-PL"/>
        </w:rPr>
        <w:t>upr</w:t>
      </w:r>
      <w:proofErr w:type="spellEnd"/>
      <w:r w:rsidR="002F1644" w:rsidRPr="006F23F9">
        <w:rPr>
          <w:rFonts w:ascii="Arial Narrow" w:eastAsia="Times New Roman" w:hAnsi="Arial Narrow" w:cs="Times New Roman"/>
          <w:lang w:eastAsia="pl-PL"/>
        </w:rPr>
        <w:t xml:space="preserve">. </w:t>
      </w:r>
      <w:proofErr w:type="gramStart"/>
      <w:r w:rsidR="002F1644" w:rsidRPr="006F23F9">
        <w:rPr>
          <w:rFonts w:ascii="Arial Narrow" w:eastAsia="Times New Roman" w:hAnsi="Arial Narrow" w:cs="Times New Roman"/>
          <w:lang w:eastAsia="pl-PL"/>
        </w:rPr>
        <w:t>bud</w:t>
      </w:r>
      <w:proofErr w:type="gramEnd"/>
      <w:r w:rsidR="002F1644" w:rsidRPr="006F23F9">
        <w:rPr>
          <w:rFonts w:ascii="Arial Narrow" w:eastAsia="Times New Roman" w:hAnsi="Arial Narrow" w:cs="Times New Roman"/>
          <w:lang w:eastAsia="pl-PL"/>
        </w:rPr>
        <w:t xml:space="preserve">. </w:t>
      </w:r>
      <w:proofErr w:type="gramStart"/>
      <w:r w:rsidR="002F1644" w:rsidRPr="006F23F9">
        <w:rPr>
          <w:rFonts w:ascii="Arial Narrow" w:eastAsia="Times New Roman" w:hAnsi="Arial Narrow" w:cs="Times New Roman"/>
          <w:lang w:eastAsia="pl-PL"/>
        </w:rPr>
        <w:t>Nr ........................,</w:t>
      </w:r>
      <w:proofErr w:type="gramEnd"/>
    </w:p>
    <w:p w:rsidR="00576B77" w:rsidRPr="00C47AB1" w:rsidRDefault="002F1644" w:rsidP="00C47AB1">
      <w:pPr>
        <w:pStyle w:val="Akapitzlist"/>
        <w:numPr>
          <w:ilvl w:val="0"/>
          <w:numId w:val="11"/>
        </w:numPr>
        <w:suppressAutoHyphens/>
        <w:spacing w:before="120" w:after="120" w:line="240" w:lineRule="auto"/>
        <w:rPr>
          <w:rFonts w:ascii="Arial Narrow" w:eastAsia="Times New Roman" w:hAnsi="Arial Narrow" w:cs="Times New Roman"/>
          <w:b/>
          <w:lang w:eastAsia="ar-SA"/>
        </w:rPr>
      </w:pPr>
      <w:r w:rsidRPr="006F23F9">
        <w:rPr>
          <w:rFonts w:ascii="Arial Narrow" w:eastAsia="Times New Roman" w:hAnsi="Arial Narrow" w:cs="Times New Roman"/>
          <w:spacing w:val="-4"/>
          <w:lang w:eastAsia="pl-PL"/>
        </w:rPr>
        <w:t>Ze strony Zamawiającego w zakresie realizacji zamówienia do kontaktów wyznaczony zostaje – ……………………………..</w:t>
      </w:r>
    </w:p>
    <w:p w:rsidR="009C18DA" w:rsidRDefault="009C18DA" w:rsidP="005E782F">
      <w:pPr>
        <w:spacing w:line="240" w:lineRule="auto"/>
        <w:ind w:firstLine="0"/>
        <w:jc w:val="center"/>
        <w:rPr>
          <w:rFonts w:ascii="Arial Narrow" w:eastAsia="Times New Roman" w:hAnsi="Arial Narrow" w:cs="Times New Roman"/>
          <w:b/>
          <w:color w:val="000000"/>
          <w:lang w:eastAsia="pl-PL"/>
        </w:rPr>
      </w:pPr>
    </w:p>
    <w:p w:rsidR="005E782F" w:rsidRDefault="00526682" w:rsidP="005E782F">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lastRenderedPageBreak/>
        <w:t xml:space="preserve">§ </w:t>
      </w:r>
      <w:r w:rsidR="00454C8E" w:rsidRPr="006F23F9">
        <w:rPr>
          <w:rFonts w:ascii="Arial Narrow" w:eastAsia="Times New Roman" w:hAnsi="Arial Narrow" w:cs="Times New Roman"/>
          <w:b/>
          <w:color w:val="000000"/>
          <w:lang w:eastAsia="pl-PL"/>
        </w:rPr>
        <w:t>12</w:t>
      </w:r>
    </w:p>
    <w:p w:rsidR="00A3437C" w:rsidRPr="006F23F9" w:rsidRDefault="00A3437C" w:rsidP="005E782F">
      <w:pPr>
        <w:spacing w:line="240" w:lineRule="auto"/>
        <w:ind w:firstLine="0"/>
        <w:jc w:val="center"/>
        <w:rPr>
          <w:rFonts w:ascii="Arial Narrow" w:eastAsia="Times New Roman" w:hAnsi="Arial Narrow" w:cs="Times New Roman"/>
          <w:b/>
          <w:color w:val="000000"/>
          <w:lang w:eastAsia="pl-PL"/>
        </w:rPr>
      </w:pPr>
      <w:r>
        <w:rPr>
          <w:rFonts w:ascii="Arial Narrow" w:eastAsia="Times New Roman" w:hAnsi="Arial Narrow" w:cs="Times New Roman"/>
          <w:b/>
          <w:color w:val="000000"/>
          <w:lang w:eastAsia="pl-PL"/>
        </w:rPr>
        <w:t>Odbiory robót</w:t>
      </w:r>
    </w:p>
    <w:p w:rsidR="005E782F" w:rsidRPr="006F23F9" w:rsidRDefault="005E782F" w:rsidP="007B5A77">
      <w:pPr>
        <w:numPr>
          <w:ilvl w:val="0"/>
          <w:numId w:val="9"/>
        </w:numPr>
        <w:spacing w:line="240" w:lineRule="auto"/>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Odbiory częściowe oraz odbiory robót zanikających dokonywane będą przez inspektora nadzoru na podstawie pisemnego zgłoszenia w dzienniku budowy przez Wykonawcę w ciągu 7 dni od daty zgłoszenia.</w:t>
      </w:r>
    </w:p>
    <w:p w:rsidR="005E782F" w:rsidRPr="006F23F9" w:rsidRDefault="005E782F" w:rsidP="007B5A77">
      <w:pPr>
        <w:numPr>
          <w:ilvl w:val="0"/>
          <w:numId w:val="9"/>
        </w:numPr>
        <w:spacing w:line="240" w:lineRule="auto"/>
        <w:rPr>
          <w:rFonts w:ascii="Arial Narrow" w:eastAsia="Times New Roman" w:hAnsi="Arial Narrow" w:cs="Times New Roman"/>
          <w:lang w:eastAsia="pl-PL"/>
        </w:rPr>
      </w:pPr>
      <w:r w:rsidRPr="006F23F9">
        <w:rPr>
          <w:rFonts w:ascii="Arial Narrow" w:eastAsia="Times New Roman" w:hAnsi="Arial Narrow" w:cs="Times New Roman"/>
          <w:lang w:eastAsia="pl-PL"/>
        </w:rPr>
        <w:t xml:space="preserve">Komisyjny odbiór końcowy całości robót, o których mowa w § 1 zorganizowany będzie przez Zamawiającego w terminie </w:t>
      </w:r>
      <w:r w:rsidR="00A350ED">
        <w:rPr>
          <w:rFonts w:ascii="Arial Narrow" w:eastAsia="Times New Roman" w:hAnsi="Arial Narrow" w:cs="Times New Roman"/>
          <w:lang w:eastAsia="pl-PL"/>
        </w:rPr>
        <w:t xml:space="preserve">do </w:t>
      </w:r>
      <w:r w:rsidR="009C18DA">
        <w:rPr>
          <w:rFonts w:ascii="Arial Narrow" w:eastAsia="Times New Roman" w:hAnsi="Arial Narrow" w:cs="Times New Roman"/>
          <w:lang w:eastAsia="pl-PL"/>
        </w:rPr>
        <w:t>14</w:t>
      </w:r>
      <w:r w:rsidRPr="006F23F9">
        <w:rPr>
          <w:rFonts w:ascii="Arial Narrow" w:eastAsia="Times New Roman" w:hAnsi="Arial Narrow" w:cs="Times New Roman"/>
          <w:lang w:eastAsia="pl-PL"/>
        </w:rPr>
        <w:t xml:space="preserve"> dni od daty zgłoszenia przez Wykonawcę gotowości do odbioru końcowego i potwierdzenia wykonania robót do odbioru przez inspektora nadzoru stosowym wpisem do dziennika.</w:t>
      </w:r>
    </w:p>
    <w:p w:rsidR="005E782F" w:rsidRPr="006F23F9" w:rsidRDefault="005E782F" w:rsidP="007B5A77">
      <w:pPr>
        <w:numPr>
          <w:ilvl w:val="0"/>
          <w:numId w:val="9"/>
        </w:numPr>
        <w:spacing w:line="240" w:lineRule="auto"/>
        <w:rPr>
          <w:rFonts w:ascii="Arial Narrow" w:eastAsia="Times New Roman" w:hAnsi="Arial Narrow" w:cs="Times New Roman"/>
          <w:lang w:eastAsia="pl-PL"/>
        </w:rPr>
      </w:pPr>
      <w:r w:rsidRPr="006F23F9">
        <w:rPr>
          <w:rFonts w:ascii="Arial Narrow" w:eastAsia="Times New Roman" w:hAnsi="Arial Narrow" w:cs="Times New Roman"/>
          <w:lang w:eastAsia="pl-PL"/>
        </w:rPr>
        <w:t>Zamawiający wyznaczy datę odbioru ostatecznego – pogwarancyjnego przed upływem terminu gwarancji, o czym powiadomi Wykonawcę w formie pisemnej.</w:t>
      </w:r>
    </w:p>
    <w:p w:rsidR="005E782F" w:rsidRPr="006F23F9" w:rsidRDefault="005E782F" w:rsidP="007B5A77">
      <w:pPr>
        <w:numPr>
          <w:ilvl w:val="0"/>
          <w:numId w:val="9"/>
        </w:numPr>
        <w:spacing w:line="240" w:lineRule="auto"/>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Z czynności odbioru częściowego, końcowego oraz odbioru ostatecznego będą spisane protokoły zawierające wszelkie ustalenia dokonane w toku odbiorów.</w:t>
      </w:r>
    </w:p>
    <w:p w:rsidR="005E782F" w:rsidRPr="006F23F9" w:rsidRDefault="005E782F" w:rsidP="007B5A77">
      <w:pPr>
        <w:numPr>
          <w:ilvl w:val="0"/>
          <w:numId w:val="9"/>
        </w:numPr>
        <w:spacing w:line="240" w:lineRule="auto"/>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Jeżeli w toku czynności odbioru końcowego zostaną stwierdzone wady to Zamawiającemu przysługują następujące uprawnienia:</w:t>
      </w:r>
    </w:p>
    <w:p w:rsidR="005E782F" w:rsidRPr="006F23F9" w:rsidRDefault="005E782F" w:rsidP="005E782F">
      <w:pPr>
        <w:spacing w:line="240" w:lineRule="auto"/>
        <w:ind w:left="360" w:hanging="360"/>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ab/>
      </w:r>
      <w:proofErr w:type="gramStart"/>
      <w:r w:rsidRPr="00A3437C">
        <w:rPr>
          <w:rFonts w:ascii="Arial Narrow" w:eastAsia="Times New Roman" w:hAnsi="Arial Narrow" w:cs="Times New Roman"/>
          <w:b/>
          <w:color w:val="000000"/>
          <w:lang w:eastAsia="pl-PL"/>
        </w:rPr>
        <w:t>1)</w:t>
      </w:r>
      <w:r w:rsidRPr="006F23F9">
        <w:rPr>
          <w:rFonts w:ascii="Arial Narrow" w:eastAsia="Times New Roman" w:hAnsi="Arial Narrow" w:cs="Times New Roman"/>
          <w:color w:val="000000"/>
          <w:lang w:eastAsia="pl-PL"/>
        </w:rPr>
        <w:tab/>
        <w:t>jeżeli</w:t>
      </w:r>
      <w:proofErr w:type="gramEnd"/>
      <w:r w:rsidRPr="006F23F9">
        <w:rPr>
          <w:rFonts w:ascii="Arial Narrow" w:eastAsia="Times New Roman" w:hAnsi="Arial Narrow" w:cs="Times New Roman"/>
          <w:color w:val="000000"/>
          <w:lang w:eastAsia="pl-PL"/>
        </w:rPr>
        <w:t xml:space="preserve"> wady nadają się do usunięcia, może odmówić odbioru do czasu usunięcia wad,</w:t>
      </w:r>
    </w:p>
    <w:p w:rsidR="005E782F" w:rsidRPr="006F23F9" w:rsidRDefault="005E782F" w:rsidP="005E782F">
      <w:pPr>
        <w:spacing w:line="240" w:lineRule="auto"/>
        <w:ind w:left="360" w:hanging="360"/>
        <w:rPr>
          <w:rFonts w:ascii="Arial Narrow" w:eastAsia="Times New Roman" w:hAnsi="Arial Narrow" w:cs="Times New Roman"/>
          <w:color w:val="000000"/>
          <w:lang w:eastAsia="pl-PL"/>
        </w:rPr>
      </w:pPr>
      <w:r w:rsidRPr="00A3437C">
        <w:rPr>
          <w:rFonts w:ascii="Arial Narrow" w:eastAsia="Times New Roman" w:hAnsi="Arial Narrow" w:cs="Times New Roman"/>
          <w:b/>
          <w:color w:val="000000"/>
          <w:lang w:eastAsia="pl-PL"/>
        </w:rPr>
        <w:tab/>
      </w:r>
      <w:proofErr w:type="gramStart"/>
      <w:r w:rsidRPr="00A3437C">
        <w:rPr>
          <w:rFonts w:ascii="Arial Narrow" w:eastAsia="Times New Roman" w:hAnsi="Arial Narrow" w:cs="Times New Roman"/>
          <w:b/>
          <w:color w:val="000000"/>
          <w:lang w:eastAsia="pl-PL"/>
        </w:rPr>
        <w:t>2)</w:t>
      </w:r>
      <w:r w:rsidRPr="006F23F9">
        <w:rPr>
          <w:rFonts w:ascii="Arial Narrow" w:eastAsia="Times New Roman" w:hAnsi="Arial Narrow" w:cs="Times New Roman"/>
          <w:color w:val="000000"/>
          <w:lang w:eastAsia="pl-PL"/>
        </w:rPr>
        <w:tab/>
        <w:t>jeżeli</w:t>
      </w:r>
      <w:proofErr w:type="gramEnd"/>
      <w:r w:rsidRPr="006F23F9">
        <w:rPr>
          <w:rFonts w:ascii="Arial Narrow" w:eastAsia="Times New Roman" w:hAnsi="Arial Narrow" w:cs="Times New Roman"/>
          <w:color w:val="000000"/>
          <w:lang w:eastAsia="pl-PL"/>
        </w:rPr>
        <w:t xml:space="preserve"> wady nie nadają się do usunięcia, Zamawiający może:</w:t>
      </w:r>
    </w:p>
    <w:p w:rsidR="00A3437C" w:rsidRDefault="005E782F" w:rsidP="00626E60">
      <w:pPr>
        <w:pStyle w:val="Akapitzlist"/>
        <w:numPr>
          <w:ilvl w:val="0"/>
          <w:numId w:val="36"/>
        </w:numPr>
        <w:spacing w:line="240" w:lineRule="auto"/>
        <w:rPr>
          <w:rFonts w:ascii="Arial Narrow" w:eastAsia="Times New Roman" w:hAnsi="Arial Narrow" w:cs="Times New Roman"/>
          <w:color w:val="000000"/>
          <w:lang w:eastAsia="pl-PL"/>
        </w:rPr>
      </w:pPr>
      <w:proofErr w:type="gramStart"/>
      <w:r w:rsidRPr="00A3437C">
        <w:rPr>
          <w:rFonts w:ascii="Arial Narrow" w:eastAsia="Times New Roman" w:hAnsi="Arial Narrow" w:cs="Times New Roman"/>
          <w:color w:val="000000"/>
          <w:lang w:eastAsia="pl-PL"/>
        </w:rPr>
        <w:t>obniżyć</w:t>
      </w:r>
      <w:proofErr w:type="gramEnd"/>
      <w:r w:rsidRPr="00A3437C">
        <w:rPr>
          <w:rFonts w:ascii="Arial Narrow" w:eastAsia="Times New Roman" w:hAnsi="Arial Narrow" w:cs="Times New Roman"/>
          <w:color w:val="000000"/>
          <w:lang w:eastAsia="pl-PL"/>
        </w:rPr>
        <w:t xml:space="preserve"> wynagrodzenie, jeżeli wady nie uniemożliwiają użytkowanie przedmiotu odbioru zgodnie z przeznaczeniem,</w:t>
      </w:r>
    </w:p>
    <w:p w:rsidR="005E782F" w:rsidRPr="00A3437C" w:rsidRDefault="005E782F" w:rsidP="00626E60">
      <w:pPr>
        <w:pStyle w:val="Akapitzlist"/>
        <w:numPr>
          <w:ilvl w:val="0"/>
          <w:numId w:val="36"/>
        </w:numPr>
        <w:spacing w:line="240" w:lineRule="auto"/>
        <w:rPr>
          <w:rFonts w:ascii="Arial Narrow" w:eastAsia="Times New Roman" w:hAnsi="Arial Narrow" w:cs="Times New Roman"/>
          <w:color w:val="000000"/>
          <w:lang w:eastAsia="pl-PL"/>
        </w:rPr>
      </w:pPr>
      <w:r w:rsidRPr="00A3437C">
        <w:rPr>
          <w:rFonts w:ascii="Arial Narrow" w:eastAsia="Times New Roman" w:hAnsi="Arial Narrow" w:cs="Times New Roman"/>
          <w:color w:val="000000"/>
          <w:lang w:eastAsia="pl-PL"/>
        </w:rPr>
        <w:t xml:space="preserve">odstąpić od umowy lub żądać wykonania przedmiotu zamówienia po raz </w:t>
      </w:r>
      <w:proofErr w:type="gramStart"/>
      <w:r w:rsidRPr="00A3437C">
        <w:rPr>
          <w:rFonts w:ascii="Arial Narrow" w:eastAsia="Times New Roman" w:hAnsi="Arial Narrow" w:cs="Times New Roman"/>
          <w:color w:val="000000"/>
          <w:lang w:eastAsia="pl-PL"/>
        </w:rPr>
        <w:t>drugi jeżeli</w:t>
      </w:r>
      <w:proofErr w:type="gramEnd"/>
      <w:r w:rsidRPr="00A3437C">
        <w:rPr>
          <w:rFonts w:ascii="Arial Narrow" w:eastAsia="Times New Roman" w:hAnsi="Arial Narrow" w:cs="Times New Roman"/>
          <w:color w:val="000000"/>
          <w:lang w:eastAsia="pl-PL"/>
        </w:rPr>
        <w:t xml:space="preserve"> wady uniemożliwiają użytkowanie przedmiotu zamówienia zgodnie z przeznaczeniem.</w:t>
      </w:r>
    </w:p>
    <w:p w:rsidR="005E782F" w:rsidRPr="006F23F9" w:rsidRDefault="005E782F" w:rsidP="007B5A77">
      <w:pPr>
        <w:numPr>
          <w:ilvl w:val="0"/>
          <w:numId w:val="9"/>
        </w:numPr>
        <w:spacing w:line="240" w:lineRule="auto"/>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Wykonawca nie może odmówić usunięcia wad na swój koszt bez względu na wysokość związanych z tym kosztów.</w:t>
      </w:r>
    </w:p>
    <w:p w:rsidR="003C19F4" w:rsidRPr="006F23F9" w:rsidRDefault="005E782F" w:rsidP="007B5A77">
      <w:pPr>
        <w:numPr>
          <w:ilvl w:val="0"/>
          <w:numId w:val="9"/>
        </w:numPr>
        <w:spacing w:line="240" w:lineRule="auto"/>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 xml:space="preserve">Wykonawca najpóźniej w dniu odbioru końcowego przedłoży dokumentację powykonawczą, w tym inwentaryzację geodezyjną powykonawczą, która stanowić będzie załącznik do protokołu odbioru końcowego. </w:t>
      </w:r>
    </w:p>
    <w:p w:rsidR="005E782F" w:rsidRPr="006F23F9" w:rsidRDefault="005E782F" w:rsidP="007B5A77">
      <w:pPr>
        <w:numPr>
          <w:ilvl w:val="0"/>
          <w:numId w:val="9"/>
        </w:numPr>
        <w:spacing w:line="240" w:lineRule="auto"/>
        <w:rPr>
          <w:rFonts w:ascii="Arial Narrow" w:eastAsia="Times New Roman" w:hAnsi="Arial Narrow" w:cs="Times New Roman"/>
          <w:color w:val="FF0000"/>
          <w:lang w:eastAsia="pl-PL"/>
        </w:rPr>
      </w:pPr>
      <w:r w:rsidRPr="006F23F9">
        <w:rPr>
          <w:rFonts w:ascii="Arial Narrow" w:eastAsia="Times New Roman" w:hAnsi="Arial Narrow" w:cs="Times New Roman"/>
          <w:lang w:eastAsia="pl-PL"/>
        </w:rPr>
        <w:t xml:space="preserve">Zamawiający może odmówić odbioru końcowego do czasu wypełnienia przez Wykonawcę obowiązków, o których mowa w ust. 7. Opóźnienie z tego tytułu będzie </w:t>
      </w:r>
      <w:proofErr w:type="gramStart"/>
      <w:r w:rsidRPr="006F23F9">
        <w:rPr>
          <w:rFonts w:ascii="Arial Narrow" w:eastAsia="Times New Roman" w:hAnsi="Arial Narrow" w:cs="Times New Roman"/>
          <w:lang w:eastAsia="pl-PL"/>
        </w:rPr>
        <w:t>traktowane jako</w:t>
      </w:r>
      <w:proofErr w:type="gramEnd"/>
      <w:r w:rsidRPr="006F23F9">
        <w:rPr>
          <w:rFonts w:ascii="Arial Narrow" w:eastAsia="Times New Roman" w:hAnsi="Arial Narrow" w:cs="Times New Roman"/>
          <w:lang w:eastAsia="pl-PL"/>
        </w:rPr>
        <w:t xml:space="preserve"> powstałe z przyczyn zależnych od Wykonawcy i może stanowić podstawę do zapłaty Zamawiającemu kar umownych, o których mowa w § 1</w:t>
      </w:r>
      <w:r w:rsidR="002F5C0C">
        <w:rPr>
          <w:rFonts w:ascii="Arial Narrow" w:eastAsia="Times New Roman" w:hAnsi="Arial Narrow" w:cs="Times New Roman"/>
          <w:lang w:eastAsia="pl-PL"/>
        </w:rPr>
        <w:t>4</w:t>
      </w:r>
      <w:r w:rsidRPr="006F23F9">
        <w:rPr>
          <w:rFonts w:ascii="Arial Narrow" w:eastAsia="Times New Roman" w:hAnsi="Arial Narrow" w:cs="Times New Roman"/>
          <w:lang w:eastAsia="pl-PL"/>
        </w:rPr>
        <w:t xml:space="preserve"> ust 1 pkt 1</w:t>
      </w:r>
      <w:r w:rsidR="00A8545A" w:rsidRPr="006F23F9">
        <w:rPr>
          <w:rFonts w:ascii="Arial Narrow" w:eastAsia="Times New Roman" w:hAnsi="Arial Narrow" w:cs="Times New Roman"/>
          <w:lang w:eastAsia="pl-PL"/>
        </w:rPr>
        <w:t>).</w:t>
      </w:r>
    </w:p>
    <w:p w:rsidR="002F1644" w:rsidRPr="006F23F9" w:rsidRDefault="005E782F" w:rsidP="007B5A77">
      <w:pPr>
        <w:numPr>
          <w:ilvl w:val="0"/>
          <w:numId w:val="9"/>
        </w:numPr>
        <w:spacing w:after="120" w:line="240" w:lineRule="auto"/>
        <w:ind w:left="357" w:hanging="357"/>
        <w:rPr>
          <w:rFonts w:ascii="Arial Narrow" w:eastAsia="Times New Roman" w:hAnsi="Arial Narrow" w:cs="Times New Roman"/>
          <w:lang w:eastAsia="pl-PL"/>
        </w:rPr>
      </w:pPr>
      <w:r w:rsidRPr="006F23F9">
        <w:rPr>
          <w:rFonts w:ascii="Arial Narrow" w:eastAsia="Times New Roman" w:hAnsi="Arial Narrow" w:cs="Times New Roman"/>
          <w:lang w:eastAsia="pl-PL"/>
        </w:rPr>
        <w:t>Po dacie bezusterkowego odbioru końcowego</w:t>
      </w:r>
      <w:r w:rsidR="00397133" w:rsidRPr="006F23F9">
        <w:rPr>
          <w:rFonts w:ascii="Arial Narrow" w:eastAsia="Times New Roman" w:hAnsi="Arial Narrow" w:cs="Times New Roman"/>
          <w:lang w:eastAsia="pl-PL"/>
        </w:rPr>
        <w:t xml:space="preserve">robót </w:t>
      </w:r>
      <w:r w:rsidRPr="006F23F9">
        <w:rPr>
          <w:rFonts w:ascii="Arial Narrow" w:eastAsia="Times New Roman" w:hAnsi="Arial Narrow" w:cs="Times New Roman"/>
          <w:lang w:eastAsia="pl-PL"/>
        </w:rPr>
        <w:t xml:space="preserve">rozpoczną swój bieg terminy </w:t>
      </w:r>
      <w:r w:rsidR="00CA7B20" w:rsidRPr="006F23F9">
        <w:rPr>
          <w:rFonts w:ascii="Arial Narrow" w:eastAsia="Times New Roman" w:hAnsi="Arial Narrow" w:cs="Times New Roman"/>
          <w:lang w:eastAsia="pl-PL"/>
        </w:rPr>
        <w:t>okresu gwarancji i rękojmi</w:t>
      </w:r>
      <w:r w:rsidR="002F5C0C">
        <w:rPr>
          <w:rFonts w:ascii="Arial Narrow" w:eastAsia="Times New Roman" w:hAnsi="Arial Narrow" w:cs="Times New Roman"/>
          <w:lang w:eastAsia="pl-PL"/>
        </w:rPr>
        <w:t>.</w:t>
      </w:r>
    </w:p>
    <w:p w:rsidR="00017018" w:rsidRDefault="00017018" w:rsidP="00017018">
      <w:pPr>
        <w:spacing w:line="240" w:lineRule="auto"/>
        <w:ind w:firstLine="0"/>
        <w:jc w:val="center"/>
        <w:rPr>
          <w:rFonts w:ascii="Arial Narrow" w:eastAsia="Times New Roman" w:hAnsi="Arial Narrow" w:cs="Times New Roman"/>
          <w:b/>
          <w:lang w:eastAsia="pl-PL"/>
        </w:rPr>
      </w:pPr>
      <w:r w:rsidRPr="006F23F9">
        <w:rPr>
          <w:rFonts w:ascii="Arial Narrow" w:eastAsia="Times New Roman" w:hAnsi="Arial Narrow" w:cs="Times New Roman"/>
          <w:b/>
          <w:lang w:eastAsia="pl-PL"/>
        </w:rPr>
        <w:t>§ 13</w:t>
      </w:r>
    </w:p>
    <w:p w:rsidR="00A3437C" w:rsidRPr="006F23F9" w:rsidRDefault="00A3437C" w:rsidP="00017018">
      <w:pPr>
        <w:spacing w:line="240" w:lineRule="auto"/>
        <w:ind w:firstLine="0"/>
        <w:jc w:val="center"/>
        <w:rPr>
          <w:rFonts w:ascii="Arial Narrow" w:eastAsia="Times New Roman" w:hAnsi="Arial Narrow" w:cs="Times New Roman"/>
          <w:b/>
          <w:lang w:eastAsia="pl-PL"/>
        </w:rPr>
      </w:pPr>
      <w:r>
        <w:rPr>
          <w:rFonts w:ascii="Arial Narrow" w:eastAsia="Times New Roman" w:hAnsi="Arial Narrow" w:cs="Times New Roman"/>
          <w:b/>
          <w:lang w:eastAsia="pl-PL"/>
        </w:rPr>
        <w:t>Gwarancja i rękojmia</w:t>
      </w:r>
    </w:p>
    <w:p w:rsidR="00017018" w:rsidRPr="006F23F9" w:rsidRDefault="00017018" w:rsidP="007B5A77">
      <w:pPr>
        <w:numPr>
          <w:ilvl w:val="0"/>
          <w:numId w:val="13"/>
        </w:numPr>
        <w:spacing w:after="200" w:line="240" w:lineRule="auto"/>
        <w:ind w:left="426" w:hanging="426"/>
        <w:contextualSpacing/>
        <w:rPr>
          <w:rFonts w:ascii="Arial Narrow" w:eastAsia="Calibri" w:hAnsi="Arial Narrow" w:cs="Times New Roman"/>
          <w:lang w:eastAsia="pl-PL"/>
        </w:rPr>
      </w:pPr>
      <w:r w:rsidRPr="006F23F9">
        <w:rPr>
          <w:rFonts w:ascii="Arial Narrow" w:eastAsia="Calibri" w:hAnsi="Arial Narrow" w:cs="Times New Roman"/>
          <w:lang w:eastAsia="pl-PL"/>
        </w:rPr>
        <w:t xml:space="preserve">Wykonawca udziela gwarancji i rękojmi na wykonane roboty budowlane, o których mowa w § 1, </w:t>
      </w:r>
      <w:r w:rsidRPr="00A3437C">
        <w:rPr>
          <w:rFonts w:ascii="Arial Narrow" w:eastAsia="Calibri" w:hAnsi="Arial Narrow" w:cs="Times New Roman"/>
          <w:b/>
          <w:lang w:eastAsia="pl-PL"/>
        </w:rPr>
        <w:t xml:space="preserve">na okres ……………. </w:t>
      </w:r>
      <w:proofErr w:type="gramStart"/>
      <w:r w:rsidR="00A3437C" w:rsidRPr="00A3437C">
        <w:rPr>
          <w:rFonts w:ascii="Arial Narrow" w:eastAsia="Calibri" w:hAnsi="Arial Narrow" w:cs="Times New Roman"/>
          <w:b/>
          <w:lang w:eastAsia="pl-PL"/>
        </w:rPr>
        <w:t>lat</w:t>
      </w:r>
      <w:proofErr w:type="gramEnd"/>
      <w:r w:rsidRPr="006F23F9">
        <w:rPr>
          <w:rFonts w:ascii="Arial Narrow" w:eastAsia="Calibri" w:hAnsi="Arial Narrow" w:cs="Times New Roman"/>
          <w:lang w:eastAsia="pl-PL"/>
        </w:rPr>
        <w:t xml:space="preserve"> licząc od daty </w:t>
      </w:r>
      <w:r w:rsidR="00CA7B20" w:rsidRPr="006F23F9">
        <w:rPr>
          <w:rFonts w:ascii="Arial Narrow" w:eastAsia="Calibri" w:hAnsi="Arial Narrow" w:cs="Times New Roman"/>
          <w:lang w:eastAsia="pl-PL"/>
        </w:rPr>
        <w:t xml:space="preserve">bezusterkowego </w:t>
      </w:r>
      <w:r w:rsidRPr="006F23F9">
        <w:rPr>
          <w:rFonts w:ascii="Arial Narrow" w:eastAsia="Calibri" w:hAnsi="Arial Narrow" w:cs="Times New Roman"/>
          <w:lang w:eastAsia="pl-PL"/>
        </w:rPr>
        <w:t xml:space="preserve">odbioru końcowego, o którym mowa w § </w:t>
      </w:r>
      <w:r w:rsidR="00CA7B20" w:rsidRPr="006F23F9">
        <w:rPr>
          <w:rFonts w:ascii="Arial Narrow" w:eastAsia="Calibri" w:hAnsi="Arial Narrow" w:cs="Times New Roman"/>
          <w:lang w:eastAsia="pl-PL"/>
        </w:rPr>
        <w:t>12 ust 9</w:t>
      </w:r>
      <w:r w:rsidRPr="006F23F9">
        <w:rPr>
          <w:rFonts w:ascii="Arial Narrow" w:eastAsia="Calibri" w:hAnsi="Arial Narrow" w:cs="Times New Roman"/>
          <w:lang w:eastAsia="pl-PL"/>
        </w:rPr>
        <w:t>.</w:t>
      </w:r>
    </w:p>
    <w:p w:rsidR="00017018" w:rsidRPr="006F23F9" w:rsidRDefault="00017018" w:rsidP="007B5A77">
      <w:pPr>
        <w:numPr>
          <w:ilvl w:val="0"/>
          <w:numId w:val="13"/>
        </w:numPr>
        <w:spacing w:after="200" w:line="240" w:lineRule="auto"/>
        <w:ind w:left="426" w:hanging="426"/>
        <w:contextualSpacing/>
        <w:rPr>
          <w:rFonts w:ascii="Arial Narrow" w:eastAsia="Calibri" w:hAnsi="Arial Narrow" w:cs="Times New Roman"/>
          <w:lang w:eastAsia="pl-PL"/>
        </w:rPr>
      </w:pPr>
      <w:r w:rsidRPr="006F23F9">
        <w:rPr>
          <w:rFonts w:ascii="Arial Narrow" w:eastAsia="Calibri" w:hAnsi="Arial Narrow" w:cs="Times New Roman"/>
          <w:lang w:eastAsia="pl-PL"/>
        </w:rPr>
        <w:t>Wykonawca zobowiązuje się w dniu odbioru końcowego złożyć Zamawiającemu oświadczenie w formie pisemnej, że wykonane roboty są wolne od wad.</w:t>
      </w:r>
    </w:p>
    <w:p w:rsidR="00017018" w:rsidRPr="006F23F9" w:rsidRDefault="00017018" w:rsidP="007B5A77">
      <w:pPr>
        <w:numPr>
          <w:ilvl w:val="0"/>
          <w:numId w:val="13"/>
        </w:numPr>
        <w:spacing w:after="200" w:line="240" w:lineRule="auto"/>
        <w:ind w:left="426" w:hanging="426"/>
        <w:contextualSpacing/>
        <w:rPr>
          <w:rFonts w:ascii="Arial Narrow" w:eastAsia="Calibri" w:hAnsi="Arial Narrow" w:cs="Times New Roman"/>
          <w:lang w:eastAsia="pl-PL"/>
        </w:rPr>
      </w:pPr>
      <w:r w:rsidRPr="006F23F9">
        <w:rPr>
          <w:rFonts w:ascii="Arial Narrow" w:eastAsia="Calibri" w:hAnsi="Arial Narrow" w:cs="Times New Roman"/>
          <w:lang w:eastAsia="pl-PL"/>
        </w:rPr>
        <w:t>W okresie określonym w ust. 1 Wykonawca zobowiązuje się do bezpłatnego usunięcia stwierdzonych protokolarnie wad przedmiotu umowy, w terminie określonym przez Zamawiającego, liczonym od daty pisemnego (listem lub faksem) powiadomienia Wykonawcy.</w:t>
      </w:r>
    </w:p>
    <w:p w:rsidR="00017018" w:rsidRPr="006F23F9" w:rsidRDefault="00017018" w:rsidP="007B5A77">
      <w:pPr>
        <w:numPr>
          <w:ilvl w:val="0"/>
          <w:numId w:val="13"/>
        </w:numPr>
        <w:spacing w:after="200" w:line="240" w:lineRule="auto"/>
        <w:ind w:left="426" w:hanging="426"/>
        <w:contextualSpacing/>
        <w:rPr>
          <w:rFonts w:ascii="Arial Narrow" w:eastAsia="Calibri" w:hAnsi="Arial Narrow" w:cs="Times New Roman"/>
          <w:lang w:eastAsia="pl-PL"/>
        </w:rPr>
      </w:pPr>
      <w:r w:rsidRPr="006F23F9">
        <w:rPr>
          <w:rFonts w:ascii="Arial Narrow" w:eastAsia="Calibri" w:hAnsi="Arial Narrow" w:cs="Times New Roman"/>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rsidR="00017018" w:rsidRPr="006F23F9" w:rsidRDefault="00017018" w:rsidP="007B5A77">
      <w:pPr>
        <w:numPr>
          <w:ilvl w:val="0"/>
          <w:numId w:val="13"/>
        </w:numPr>
        <w:spacing w:after="200" w:line="240" w:lineRule="auto"/>
        <w:ind w:left="426" w:hanging="426"/>
        <w:contextualSpacing/>
        <w:rPr>
          <w:rFonts w:ascii="Arial Narrow" w:eastAsia="Calibri" w:hAnsi="Arial Narrow" w:cs="Times New Roman"/>
          <w:lang w:eastAsia="pl-PL"/>
        </w:rPr>
      </w:pPr>
      <w:r w:rsidRPr="006F23F9">
        <w:rPr>
          <w:rFonts w:ascii="Arial Narrow" w:eastAsia="Calibri" w:hAnsi="Arial Narrow" w:cs="Times New Roman"/>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rsidR="00017018" w:rsidRPr="006F23F9" w:rsidRDefault="00017018" w:rsidP="007B5A77">
      <w:pPr>
        <w:numPr>
          <w:ilvl w:val="0"/>
          <w:numId w:val="13"/>
        </w:numPr>
        <w:spacing w:after="200" w:line="240" w:lineRule="auto"/>
        <w:ind w:left="426" w:hanging="426"/>
        <w:contextualSpacing/>
        <w:rPr>
          <w:rFonts w:ascii="Arial Narrow" w:eastAsia="Calibri" w:hAnsi="Arial Narrow" w:cs="Times New Roman"/>
          <w:lang w:eastAsia="pl-PL"/>
        </w:rPr>
      </w:pPr>
      <w:r w:rsidRPr="006F23F9">
        <w:rPr>
          <w:rFonts w:ascii="Arial Narrow" w:eastAsia="Calibri" w:hAnsi="Arial Narrow" w:cs="Times New Roman"/>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rsidR="00576B77" w:rsidRPr="000370B8" w:rsidRDefault="00017018" w:rsidP="000370B8">
      <w:pPr>
        <w:numPr>
          <w:ilvl w:val="0"/>
          <w:numId w:val="13"/>
        </w:numPr>
        <w:spacing w:after="200" w:line="240" w:lineRule="auto"/>
        <w:ind w:left="426" w:hanging="426"/>
        <w:contextualSpacing/>
        <w:rPr>
          <w:rFonts w:ascii="Arial Narrow" w:eastAsia="Calibri" w:hAnsi="Arial Narrow" w:cs="Times New Roman"/>
          <w:lang w:eastAsia="pl-PL"/>
        </w:rPr>
      </w:pPr>
      <w:r w:rsidRPr="006F23F9">
        <w:rPr>
          <w:rFonts w:ascii="Arial Narrow" w:eastAsia="Times New Roman" w:hAnsi="Arial Narrow" w:cs="Times New Roman"/>
          <w:lang w:eastAsia="ar-SA"/>
        </w:rPr>
        <w:t>Zamawiający może dochodzić roszczeń z tytułu rękojmi i gwarancji także po terminie określonym w ust. 1, jeżeli zgłaszał wadę przed upływem tego terminu.</w:t>
      </w:r>
    </w:p>
    <w:p w:rsidR="008B2E03" w:rsidRDefault="00454C8E" w:rsidP="00D21F68">
      <w:pPr>
        <w:suppressAutoHyphens/>
        <w:spacing w:before="120" w:line="240" w:lineRule="auto"/>
        <w:jc w:val="center"/>
        <w:rPr>
          <w:rFonts w:ascii="Arial Narrow" w:eastAsia="Times New Roman" w:hAnsi="Arial Narrow" w:cs="Times New Roman"/>
          <w:b/>
          <w:lang w:eastAsia="ar-SA"/>
        </w:rPr>
      </w:pPr>
      <w:r w:rsidRPr="006F23F9">
        <w:rPr>
          <w:rFonts w:ascii="Arial Narrow" w:eastAsia="Times New Roman" w:hAnsi="Arial Narrow" w:cs="Times New Roman"/>
          <w:b/>
          <w:lang w:eastAsia="ar-SA"/>
        </w:rPr>
        <w:t>§ 14</w:t>
      </w:r>
    </w:p>
    <w:p w:rsidR="00F315A4" w:rsidRPr="006F23F9" w:rsidRDefault="00F315A4" w:rsidP="00F315A4">
      <w:pPr>
        <w:suppressAutoHyphens/>
        <w:spacing w:line="240" w:lineRule="auto"/>
        <w:ind w:firstLine="0"/>
        <w:jc w:val="center"/>
        <w:rPr>
          <w:rFonts w:ascii="Arial Narrow" w:eastAsia="Times New Roman" w:hAnsi="Arial Narrow" w:cs="Times New Roman"/>
          <w:b/>
          <w:lang w:eastAsia="ar-SA"/>
        </w:rPr>
      </w:pPr>
      <w:r>
        <w:rPr>
          <w:rFonts w:ascii="Arial Narrow" w:eastAsia="Times New Roman" w:hAnsi="Arial Narrow" w:cs="Times New Roman"/>
          <w:b/>
          <w:lang w:eastAsia="ar-SA"/>
        </w:rPr>
        <w:t>Kary umowne</w:t>
      </w:r>
    </w:p>
    <w:p w:rsidR="00454C8E" w:rsidRPr="006F23F9" w:rsidRDefault="00454C8E" w:rsidP="007B5A77">
      <w:pPr>
        <w:pStyle w:val="Akapitzlist"/>
        <w:numPr>
          <w:ilvl w:val="0"/>
          <w:numId w:val="20"/>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Wykonawca zapłaci Zamawiającemu kary umowne w następujących przypadkach: </w:t>
      </w:r>
    </w:p>
    <w:p w:rsidR="005E71E4" w:rsidRPr="006F23F9" w:rsidRDefault="00454C8E" w:rsidP="007B5A77">
      <w:pPr>
        <w:pStyle w:val="Akapitzlist"/>
        <w:numPr>
          <w:ilvl w:val="0"/>
          <w:numId w:val="2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lastRenderedPageBreak/>
        <w:t>za</w:t>
      </w:r>
      <w:proofErr w:type="gramEnd"/>
      <w:r w:rsidRPr="006F23F9">
        <w:rPr>
          <w:rFonts w:ascii="Arial Narrow" w:eastAsia="Times New Roman" w:hAnsi="Arial Narrow" w:cs="Times New Roman"/>
          <w:lang w:eastAsia="ar-SA"/>
        </w:rPr>
        <w:t xml:space="preserve"> zwłokę w wykonaniu przedmiotu umowy powstałą z</w:t>
      </w:r>
      <w:r w:rsidR="00E97ECC" w:rsidRPr="006F23F9">
        <w:rPr>
          <w:rFonts w:ascii="Arial Narrow" w:eastAsia="Times New Roman" w:hAnsi="Arial Narrow" w:cs="Times New Roman"/>
          <w:lang w:eastAsia="ar-SA"/>
        </w:rPr>
        <w:t xml:space="preserve"> winy Wykonawcy w wysokości </w:t>
      </w:r>
      <w:r w:rsidR="007E466E">
        <w:rPr>
          <w:rFonts w:ascii="Arial Narrow" w:eastAsia="Times New Roman" w:hAnsi="Arial Narrow" w:cs="Times New Roman"/>
          <w:lang w:eastAsia="ar-SA"/>
        </w:rPr>
        <w:t>1</w:t>
      </w:r>
      <w:r w:rsidRPr="006F23F9">
        <w:rPr>
          <w:rFonts w:ascii="Arial Narrow" w:eastAsia="Times New Roman" w:hAnsi="Arial Narrow" w:cs="Times New Roman"/>
          <w:lang w:eastAsia="ar-SA"/>
        </w:rPr>
        <w:t xml:space="preserve">% wynagrodzenia brutto określonego w § </w:t>
      </w:r>
      <w:r w:rsidR="005E71E4" w:rsidRPr="006F23F9">
        <w:rPr>
          <w:rFonts w:ascii="Arial Narrow" w:eastAsia="Times New Roman" w:hAnsi="Arial Narrow" w:cs="Times New Roman"/>
          <w:lang w:eastAsia="ar-SA"/>
        </w:rPr>
        <w:t>3</w:t>
      </w:r>
      <w:r w:rsidRPr="006F23F9">
        <w:rPr>
          <w:rFonts w:ascii="Arial Narrow" w:eastAsia="Times New Roman" w:hAnsi="Arial Narrow" w:cs="Times New Roman"/>
          <w:lang w:eastAsia="ar-SA"/>
        </w:rPr>
        <w:t xml:space="preserve">, za każdy dzień zwłoki licząc od dnia następnego, po upływie terminu wykonania określonego w umowie, </w:t>
      </w:r>
    </w:p>
    <w:p w:rsidR="005E71E4" w:rsidRPr="006F23F9" w:rsidRDefault="00454C8E" w:rsidP="007B5A77">
      <w:pPr>
        <w:pStyle w:val="Akapitzlist"/>
        <w:numPr>
          <w:ilvl w:val="0"/>
          <w:numId w:val="21"/>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za zwłokę w usunięciu wad stwierdzonych przy odbiorze końcowym lub w okresie udzielonej </w:t>
      </w:r>
      <w:proofErr w:type="gramStart"/>
      <w:r w:rsidRPr="006F23F9">
        <w:rPr>
          <w:rFonts w:ascii="Arial Narrow" w:eastAsia="Times New Roman" w:hAnsi="Arial Narrow" w:cs="Times New Roman"/>
          <w:lang w:eastAsia="ar-SA"/>
        </w:rPr>
        <w:t>gwarancji jakości</w:t>
      </w:r>
      <w:proofErr w:type="gramEnd"/>
      <w:r w:rsidRPr="006F23F9">
        <w:rPr>
          <w:rFonts w:ascii="Arial Narrow" w:eastAsia="Times New Roman" w:hAnsi="Arial Narrow" w:cs="Times New Roman"/>
          <w:lang w:eastAsia="ar-SA"/>
        </w:rPr>
        <w:t xml:space="preserve"> i rękojmi za wady w wysokości </w:t>
      </w:r>
      <w:r w:rsidR="007E466E">
        <w:rPr>
          <w:rFonts w:ascii="Arial Narrow" w:eastAsia="Times New Roman" w:hAnsi="Arial Narrow" w:cs="Times New Roman"/>
          <w:lang w:eastAsia="ar-SA"/>
        </w:rPr>
        <w:t>1</w:t>
      </w:r>
      <w:r w:rsidRPr="006F23F9">
        <w:rPr>
          <w:rFonts w:ascii="Arial Narrow" w:eastAsia="Times New Roman" w:hAnsi="Arial Narrow" w:cs="Times New Roman"/>
          <w:lang w:eastAsia="ar-SA"/>
        </w:rPr>
        <w:t>% wynagr</w:t>
      </w:r>
      <w:r w:rsidR="00A12979" w:rsidRPr="006F23F9">
        <w:rPr>
          <w:rFonts w:ascii="Arial Narrow" w:eastAsia="Times New Roman" w:hAnsi="Arial Narrow" w:cs="Times New Roman"/>
          <w:lang w:eastAsia="ar-SA"/>
        </w:rPr>
        <w:t>odzenia brutto określonego w § 3</w:t>
      </w:r>
      <w:r w:rsidRPr="006F23F9">
        <w:rPr>
          <w:rFonts w:ascii="Arial Narrow" w:eastAsia="Times New Roman" w:hAnsi="Arial Narrow" w:cs="Times New Roman"/>
          <w:lang w:eastAsia="ar-SA"/>
        </w:rPr>
        <w:t>, za każdy dzień zwłoki, liczony od upływu ter</w:t>
      </w:r>
      <w:r w:rsidR="00A12979" w:rsidRPr="006F23F9">
        <w:rPr>
          <w:rFonts w:ascii="Arial Narrow" w:eastAsia="Times New Roman" w:hAnsi="Arial Narrow" w:cs="Times New Roman"/>
          <w:lang w:eastAsia="ar-SA"/>
        </w:rPr>
        <w:t xml:space="preserve">minu wyznaczonego </w:t>
      </w:r>
      <w:r w:rsidRPr="006F23F9">
        <w:rPr>
          <w:rFonts w:ascii="Arial Narrow" w:eastAsia="Times New Roman" w:hAnsi="Arial Narrow" w:cs="Times New Roman"/>
          <w:lang w:eastAsia="ar-SA"/>
        </w:rPr>
        <w:t>na usunięcie wad,</w:t>
      </w:r>
    </w:p>
    <w:p w:rsidR="005E71E4" w:rsidRPr="006F23F9" w:rsidRDefault="00454C8E" w:rsidP="007B5A77">
      <w:pPr>
        <w:pStyle w:val="Akapitzlist"/>
        <w:numPr>
          <w:ilvl w:val="0"/>
          <w:numId w:val="2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w:t>
      </w:r>
      <w:proofErr w:type="gramEnd"/>
      <w:r w:rsidRPr="006F23F9">
        <w:rPr>
          <w:rFonts w:ascii="Arial Narrow" w:eastAsia="Times New Roman" w:hAnsi="Arial Narrow" w:cs="Times New Roman"/>
          <w:lang w:eastAsia="ar-SA"/>
        </w:rPr>
        <w:t xml:space="preserve"> tytułu odstąpienia od umowy z przyczyn leżących po stronie Wykonawcy – w wysokości 10 % wynagr</w:t>
      </w:r>
      <w:r w:rsidR="00A12979" w:rsidRPr="006F23F9">
        <w:rPr>
          <w:rFonts w:ascii="Arial Narrow" w:eastAsia="Times New Roman" w:hAnsi="Arial Narrow" w:cs="Times New Roman"/>
          <w:lang w:eastAsia="ar-SA"/>
        </w:rPr>
        <w:t>odzenia brutto określonego w § 3</w:t>
      </w:r>
      <w:r w:rsidRPr="006F23F9">
        <w:rPr>
          <w:rFonts w:ascii="Arial Narrow" w:eastAsia="Times New Roman" w:hAnsi="Arial Narrow" w:cs="Times New Roman"/>
          <w:lang w:eastAsia="ar-SA"/>
        </w:rPr>
        <w:t xml:space="preserve">, </w:t>
      </w:r>
    </w:p>
    <w:p w:rsidR="005E71E4" w:rsidRPr="006F23F9" w:rsidRDefault="00454C8E" w:rsidP="007B5A77">
      <w:pPr>
        <w:pStyle w:val="Akapitzlist"/>
        <w:numPr>
          <w:ilvl w:val="0"/>
          <w:numId w:val="2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za</w:t>
      </w:r>
      <w:proofErr w:type="gramEnd"/>
      <w:r w:rsidRPr="006F23F9">
        <w:rPr>
          <w:rFonts w:ascii="Arial Narrow" w:eastAsia="Times New Roman" w:hAnsi="Arial Narrow" w:cs="Times New Roman"/>
          <w:lang w:eastAsia="ar-SA"/>
        </w:rPr>
        <w:t xml:space="preserve"> brak zapłaty wynagrodzenia należnego podwykonawcom lub  dalszym podwykonawcom, w wysokości 10% należnego im wynagrodzenia,</w:t>
      </w:r>
    </w:p>
    <w:p w:rsidR="005E71E4" w:rsidRPr="006F23F9" w:rsidRDefault="00454C8E" w:rsidP="007B5A77">
      <w:pPr>
        <w:pStyle w:val="Akapitzlist"/>
        <w:numPr>
          <w:ilvl w:val="0"/>
          <w:numId w:val="21"/>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za nieterminową zapłatę wynagrodzenia należnego podwykonawcom lub dalszym podwykonawcom, w wysokości</w:t>
      </w:r>
      <w:proofErr w:type="gramStart"/>
      <w:r w:rsidRPr="006F23F9">
        <w:rPr>
          <w:rFonts w:ascii="Arial Narrow" w:eastAsia="Times New Roman" w:hAnsi="Arial Narrow" w:cs="Times New Roman"/>
          <w:lang w:eastAsia="ar-SA"/>
        </w:rPr>
        <w:t xml:space="preserve"> 0,2% należnego</w:t>
      </w:r>
      <w:proofErr w:type="gramEnd"/>
      <w:r w:rsidRPr="006F23F9">
        <w:rPr>
          <w:rFonts w:ascii="Arial Narrow" w:eastAsia="Times New Roman" w:hAnsi="Arial Narrow" w:cs="Times New Roman"/>
          <w:lang w:eastAsia="ar-SA"/>
        </w:rPr>
        <w:t xml:space="preserve"> im wynagrodzenia, za każdy dzień zwłoki licząc od dnia następnego, po upływie terminu zapłaty określonego w umowie,</w:t>
      </w:r>
    </w:p>
    <w:p w:rsidR="005E71E4" w:rsidRPr="006F23F9" w:rsidRDefault="00454C8E" w:rsidP="007B5A77">
      <w:pPr>
        <w:pStyle w:val="Akapitzlist"/>
        <w:numPr>
          <w:ilvl w:val="0"/>
          <w:numId w:val="2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za</w:t>
      </w:r>
      <w:proofErr w:type="gramEnd"/>
      <w:r w:rsidRPr="006F23F9">
        <w:rPr>
          <w:rFonts w:ascii="Arial Narrow" w:eastAsia="Times New Roman" w:hAnsi="Arial Narrow" w:cs="Times New Roman"/>
          <w:lang w:eastAsia="ar-SA"/>
        </w:rPr>
        <w:t xml:space="preserve"> nieprzedłożenie do zaakceptowania projektu umowy o podwykonawstwo, której przedmiotem są roboty budowlane, lub projektu jej zmiany, w wysokości 1 000 zł, za każdy nieprzedłożony do zaakceptowania projekt umowy lub projekt jej zmiany,</w:t>
      </w:r>
    </w:p>
    <w:p w:rsidR="005E71E4" w:rsidRPr="006F23F9" w:rsidRDefault="00454C8E" w:rsidP="007B5A77">
      <w:pPr>
        <w:pStyle w:val="Akapitzlist"/>
        <w:numPr>
          <w:ilvl w:val="0"/>
          <w:numId w:val="2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za</w:t>
      </w:r>
      <w:proofErr w:type="gramEnd"/>
      <w:r w:rsidRPr="006F23F9">
        <w:rPr>
          <w:rFonts w:ascii="Arial Narrow" w:eastAsia="Times New Roman" w:hAnsi="Arial Narrow" w:cs="Times New Roman"/>
          <w:lang w:eastAsia="ar-SA"/>
        </w:rPr>
        <w:t xml:space="preserve"> nieprzedłożenie poświadczonej za zgodność z oryginałem kopii umowy o podwykonawstwo lub jej zmiany, w wysokości 1 000 zł., </w:t>
      </w:r>
      <w:proofErr w:type="gramStart"/>
      <w:r w:rsidRPr="006F23F9">
        <w:rPr>
          <w:rFonts w:ascii="Arial Narrow" w:eastAsia="Times New Roman" w:hAnsi="Arial Narrow" w:cs="Times New Roman"/>
          <w:lang w:eastAsia="ar-SA"/>
        </w:rPr>
        <w:t>za</w:t>
      </w:r>
      <w:proofErr w:type="gramEnd"/>
      <w:r w:rsidRPr="006F23F9">
        <w:rPr>
          <w:rFonts w:ascii="Arial Narrow" w:eastAsia="Times New Roman" w:hAnsi="Arial Narrow" w:cs="Times New Roman"/>
          <w:lang w:eastAsia="ar-SA"/>
        </w:rPr>
        <w:t xml:space="preserve"> każdą nieprzedłożoną kopię umowy lub jej zmianę,</w:t>
      </w:r>
    </w:p>
    <w:p w:rsidR="005E71E4" w:rsidRPr="006F23F9" w:rsidRDefault="00454C8E" w:rsidP="007B5A77">
      <w:pPr>
        <w:pStyle w:val="Akapitzlist"/>
        <w:numPr>
          <w:ilvl w:val="0"/>
          <w:numId w:val="2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za</w:t>
      </w:r>
      <w:proofErr w:type="gramEnd"/>
      <w:r w:rsidRPr="006F23F9">
        <w:rPr>
          <w:rFonts w:ascii="Arial Narrow" w:eastAsia="Times New Roman" w:hAnsi="Arial Narrow" w:cs="Times New Roman"/>
          <w:lang w:eastAsia="ar-SA"/>
        </w:rPr>
        <w:t xml:space="preserve"> brak zmiany umowy o podwykonawstwo w zakresie terminu zapłaty, w wysokości 10% przewidzianego w umowie wynagrodzenia należnego podwykonawcy lub  dalszemu podwykonawcy. </w:t>
      </w:r>
    </w:p>
    <w:p w:rsidR="005E71E4" w:rsidRPr="006F23F9" w:rsidRDefault="00E97ECC" w:rsidP="007B5A77">
      <w:pPr>
        <w:pStyle w:val="Akapitzlist"/>
        <w:numPr>
          <w:ilvl w:val="0"/>
          <w:numId w:val="2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pl-PL"/>
        </w:rPr>
        <w:t>z</w:t>
      </w:r>
      <w:r w:rsidR="00454C8E" w:rsidRPr="006F23F9">
        <w:rPr>
          <w:rFonts w:ascii="Arial Narrow" w:eastAsia="Times New Roman" w:hAnsi="Arial Narrow" w:cs="Times New Roman"/>
          <w:lang w:eastAsia="pl-PL"/>
        </w:rPr>
        <w:t>a</w:t>
      </w:r>
      <w:proofErr w:type="gramEnd"/>
      <w:r w:rsidR="00454C8E" w:rsidRPr="006F23F9">
        <w:rPr>
          <w:rFonts w:ascii="Arial Narrow" w:eastAsia="Times New Roman" w:hAnsi="Arial Narrow" w:cs="Times New Roman"/>
          <w:lang w:eastAsia="pl-PL"/>
        </w:rPr>
        <w:t xml:space="preserve"> niewywiązanie się z obowiązku dotyczącego przedstawienia Zamawiającemu wykazu osób zatrudnionych na podstawie um</w:t>
      </w:r>
      <w:r w:rsidR="00A12979" w:rsidRPr="006F23F9">
        <w:rPr>
          <w:rFonts w:ascii="Arial Narrow" w:eastAsia="Times New Roman" w:hAnsi="Arial Narrow" w:cs="Times New Roman"/>
          <w:lang w:eastAsia="pl-PL"/>
        </w:rPr>
        <w:t>owy o pracę, o którym mowa w § 4 ust 5</w:t>
      </w:r>
      <w:r w:rsidR="00454C8E" w:rsidRPr="006F23F9">
        <w:rPr>
          <w:rFonts w:ascii="Arial Narrow" w:eastAsia="Times New Roman" w:hAnsi="Arial Narrow" w:cs="Times New Roman"/>
          <w:lang w:eastAsia="pl-PL"/>
        </w:rPr>
        <w:t xml:space="preserve"> umowy w wysokości </w:t>
      </w:r>
      <w:r w:rsidR="00454C8E" w:rsidRPr="006F23F9">
        <w:rPr>
          <w:rFonts w:ascii="Arial Narrow" w:eastAsia="Times New Roman" w:hAnsi="Arial Narrow" w:cs="Times New Roman"/>
          <w:bCs/>
          <w:lang w:eastAsia="pl-PL"/>
        </w:rPr>
        <w:t>200 zł</w:t>
      </w:r>
      <w:r w:rsidR="00BB4463" w:rsidRPr="006F23F9">
        <w:rPr>
          <w:rFonts w:ascii="Arial Narrow" w:eastAsia="Times New Roman" w:hAnsi="Arial Narrow" w:cs="Times New Roman"/>
          <w:bCs/>
          <w:lang w:eastAsia="pl-PL"/>
        </w:rPr>
        <w:t xml:space="preserve">. </w:t>
      </w:r>
      <w:proofErr w:type="gramStart"/>
      <w:r w:rsidR="007D45B8">
        <w:rPr>
          <w:rFonts w:ascii="Arial Narrow" w:eastAsia="Times New Roman" w:hAnsi="Arial Narrow" w:cs="Times New Roman"/>
          <w:lang w:eastAsia="pl-PL"/>
        </w:rPr>
        <w:t>za</w:t>
      </w:r>
      <w:proofErr w:type="gramEnd"/>
      <w:r w:rsidR="007D45B8">
        <w:rPr>
          <w:rFonts w:ascii="Arial Narrow" w:eastAsia="Times New Roman" w:hAnsi="Arial Narrow" w:cs="Times New Roman"/>
          <w:lang w:eastAsia="pl-PL"/>
        </w:rPr>
        <w:t xml:space="preserve"> każdy dzień opóźnienia,</w:t>
      </w:r>
    </w:p>
    <w:p w:rsidR="005E71E4" w:rsidRDefault="00E97ECC" w:rsidP="007B5A77">
      <w:pPr>
        <w:pStyle w:val="Akapitzlist"/>
        <w:numPr>
          <w:ilvl w:val="0"/>
          <w:numId w:val="2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pl-PL"/>
        </w:rPr>
        <w:t>z</w:t>
      </w:r>
      <w:r w:rsidR="00454C8E" w:rsidRPr="006F23F9">
        <w:rPr>
          <w:rFonts w:ascii="Arial Narrow" w:eastAsia="Times New Roman" w:hAnsi="Arial Narrow" w:cs="Times New Roman"/>
          <w:lang w:eastAsia="pl-PL"/>
        </w:rPr>
        <w:t>a</w:t>
      </w:r>
      <w:proofErr w:type="gramEnd"/>
      <w:r w:rsidR="00454C8E" w:rsidRPr="006F23F9">
        <w:rPr>
          <w:rFonts w:ascii="Arial Narrow" w:eastAsia="Times New Roman" w:hAnsi="Arial Narrow" w:cs="Times New Roman"/>
          <w:lang w:eastAsia="pl-PL"/>
        </w:rPr>
        <w:t xml:space="preserve"> powierzenie, bez uzgodnienia z Zamawiającym, wykonania prac budowlanych innymosobom </w:t>
      </w:r>
      <w:r w:rsidR="00454C8E" w:rsidRPr="006F23F9">
        <w:rPr>
          <w:rFonts w:ascii="Arial Narrow" w:eastAsia="Times New Roman" w:hAnsi="Arial Narrow" w:cs="Times New Roman"/>
          <w:bCs/>
          <w:lang w:eastAsia="pl-PL"/>
        </w:rPr>
        <w:t>200 zł</w:t>
      </w:r>
      <w:r w:rsidR="00BB4463" w:rsidRPr="006F23F9">
        <w:rPr>
          <w:rFonts w:ascii="Arial Narrow" w:eastAsia="Times New Roman" w:hAnsi="Arial Narrow" w:cs="Times New Roman"/>
          <w:bCs/>
          <w:lang w:eastAsia="pl-PL"/>
        </w:rPr>
        <w:t xml:space="preserve">. </w:t>
      </w:r>
      <w:proofErr w:type="gramStart"/>
      <w:r w:rsidR="00454C8E" w:rsidRPr="006F23F9">
        <w:rPr>
          <w:rFonts w:ascii="Arial Narrow" w:eastAsia="Times New Roman" w:hAnsi="Arial Narrow" w:cs="Times New Roman"/>
          <w:lang w:eastAsia="pl-PL"/>
        </w:rPr>
        <w:t>dziennie</w:t>
      </w:r>
      <w:proofErr w:type="gramEnd"/>
      <w:r w:rsidR="00454C8E" w:rsidRPr="006F23F9">
        <w:rPr>
          <w:rFonts w:ascii="Arial Narrow" w:eastAsia="Times New Roman" w:hAnsi="Arial Narrow" w:cs="Times New Roman"/>
          <w:lang w:eastAsia="pl-PL"/>
        </w:rPr>
        <w:t xml:space="preserve"> za każdy</w:t>
      </w:r>
      <w:r w:rsidR="007D45B8">
        <w:rPr>
          <w:rFonts w:ascii="Arial Narrow" w:eastAsia="Times New Roman" w:hAnsi="Arial Narrow" w:cs="Times New Roman"/>
          <w:lang w:eastAsia="pl-PL"/>
        </w:rPr>
        <w:t xml:space="preserve"> dzień pracy takiego pracownika,</w:t>
      </w:r>
    </w:p>
    <w:p w:rsidR="007D45B8" w:rsidRPr="00B230F6" w:rsidRDefault="00B230F6" w:rsidP="00B230F6">
      <w:pPr>
        <w:pStyle w:val="Akapitzlist"/>
        <w:numPr>
          <w:ilvl w:val="0"/>
          <w:numId w:val="2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kern w:val="1"/>
          <w:lang w:eastAsia="ar-SA"/>
        </w:rPr>
        <w:t>w</w:t>
      </w:r>
      <w:proofErr w:type="gramEnd"/>
      <w:r w:rsidRPr="006F23F9">
        <w:rPr>
          <w:rFonts w:ascii="Arial Narrow" w:eastAsia="Times New Roman" w:hAnsi="Arial Narrow" w:cs="Times New Roman"/>
          <w:kern w:val="1"/>
          <w:lang w:eastAsia="ar-SA"/>
        </w:rPr>
        <w:t xml:space="preserve"> przypadku niedopełnienia przez Wykonawcę obowiązku, o którym mowa w treści </w:t>
      </w:r>
      <w:r w:rsidRPr="006F23F9">
        <w:rPr>
          <w:rFonts w:ascii="Arial Narrow" w:eastAsia="Times New Roman" w:hAnsi="Arial Narrow" w:cs="Times New Roman"/>
          <w:kern w:val="1"/>
          <w:lang w:eastAsia="ar-SA"/>
        </w:rPr>
        <w:br/>
        <w:t>§ 1</w:t>
      </w:r>
      <w:r>
        <w:rPr>
          <w:rFonts w:ascii="Arial Narrow" w:eastAsia="Times New Roman" w:hAnsi="Arial Narrow" w:cs="Times New Roman"/>
          <w:kern w:val="1"/>
          <w:lang w:eastAsia="ar-SA"/>
        </w:rPr>
        <w:t>8</w:t>
      </w:r>
      <w:r w:rsidRPr="006F23F9">
        <w:rPr>
          <w:rFonts w:ascii="Arial Narrow" w:eastAsia="Times New Roman" w:hAnsi="Arial Narrow" w:cs="Times New Roman"/>
          <w:kern w:val="1"/>
          <w:lang w:eastAsia="ar-SA"/>
        </w:rPr>
        <w:t xml:space="preserve"> ust. 7</w:t>
      </w:r>
      <w:r>
        <w:rPr>
          <w:rFonts w:ascii="Arial Narrow" w:eastAsia="Times New Roman" w:hAnsi="Arial Narrow" w:cs="Times New Roman"/>
          <w:kern w:val="1"/>
          <w:lang w:eastAsia="ar-SA"/>
        </w:rPr>
        <w:t xml:space="preserve"> i 8</w:t>
      </w:r>
      <w:r w:rsidRPr="006F23F9">
        <w:rPr>
          <w:rFonts w:ascii="Arial Narrow" w:eastAsia="Times New Roman" w:hAnsi="Arial Narrow" w:cs="Times New Roman"/>
          <w:kern w:val="1"/>
          <w:lang w:eastAsia="ar-SA"/>
        </w:rPr>
        <w:t xml:space="preserve"> niniejszej umowy, w wysokości 1% wynagrodzenia, o którym mowa w treści § 3 ust. 1 niniejszej umowy, za każdy dzień zwłoki, liczonej od upływu terminu, o którym mowa w treści § 1</w:t>
      </w:r>
      <w:r>
        <w:rPr>
          <w:rFonts w:ascii="Arial Narrow" w:eastAsia="Times New Roman" w:hAnsi="Arial Narrow" w:cs="Times New Roman"/>
          <w:kern w:val="1"/>
          <w:lang w:eastAsia="ar-SA"/>
        </w:rPr>
        <w:t>8</w:t>
      </w:r>
      <w:r w:rsidRPr="006F23F9">
        <w:rPr>
          <w:rFonts w:ascii="Arial Narrow" w:eastAsia="Times New Roman" w:hAnsi="Arial Narrow" w:cs="Times New Roman"/>
          <w:kern w:val="1"/>
          <w:lang w:eastAsia="ar-SA"/>
        </w:rPr>
        <w:t xml:space="preserve"> ust.8 niniejszej umowy,</w:t>
      </w:r>
    </w:p>
    <w:p w:rsidR="005E71E4" w:rsidRPr="006F23F9" w:rsidRDefault="00454C8E" w:rsidP="007B5A77">
      <w:pPr>
        <w:pStyle w:val="Akapitzlist"/>
        <w:numPr>
          <w:ilvl w:val="0"/>
          <w:numId w:val="20"/>
        </w:numPr>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Arial"/>
          <w:spacing w:val="-5"/>
          <w:lang w:eastAsia="ar-SA"/>
        </w:rPr>
        <w:t xml:space="preserve">W przypadku naliczenia przez </w:t>
      </w:r>
      <w:r w:rsidRPr="006F23F9">
        <w:rPr>
          <w:rFonts w:ascii="Arial Narrow" w:eastAsia="Times New Roman" w:hAnsi="Arial Narrow" w:cs="Arial"/>
          <w:iCs/>
          <w:spacing w:val="-5"/>
          <w:lang w:eastAsia="ar-SA"/>
        </w:rPr>
        <w:t>Zamawiającego</w:t>
      </w:r>
      <w:r w:rsidRPr="006F23F9">
        <w:rPr>
          <w:rFonts w:ascii="Arial Narrow" w:eastAsia="Times New Roman" w:hAnsi="Arial Narrow" w:cs="Arial"/>
          <w:spacing w:val="-5"/>
          <w:lang w:eastAsia="ar-SA"/>
        </w:rPr>
        <w:t xml:space="preserve"> kar umownych z przyczyn wskazanych w ust. 1 </w:t>
      </w:r>
      <w:r w:rsidRPr="006F23F9">
        <w:rPr>
          <w:rFonts w:ascii="Arial Narrow" w:eastAsia="Times New Roman" w:hAnsi="Arial Narrow" w:cs="Arial"/>
          <w:iCs/>
          <w:spacing w:val="-4"/>
          <w:lang w:eastAsia="ar-SA"/>
        </w:rPr>
        <w:t>Wykonawca</w:t>
      </w:r>
      <w:r w:rsidRPr="006F23F9">
        <w:rPr>
          <w:rFonts w:ascii="Arial Narrow" w:eastAsia="Times New Roman" w:hAnsi="Arial Narrow" w:cs="Arial"/>
          <w:spacing w:val="-5"/>
          <w:lang w:eastAsia="ar-SA"/>
        </w:rPr>
        <w:t xml:space="preserve"> oświadcza, iż wyraża zgodę na potrącenie naliczonych kar z przysługującego mu wynagrodzenia za wykonanie przedmiotu umowy na zasadach określonych w odpowiednich przepisach </w:t>
      </w:r>
      <w:r w:rsidRPr="006F23F9">
        <w:rPr>
          <w:rFonts w:ascii="Arial Narrow" w:eastAsia="Times New Roman" w:hAnsi="Arial Narrow" w:cs="Times New Roman"/>
          <w:lang w:eastAsia="ar-SA"/>
        </w:rPr>
        <w:t>ustawy z dnia 23 kwietnia 1964</w:t>
      </w:r>
      <w:r w:rsidR="00C126C6">
        <w:rPr>
          <w:rFonts w:ascii="Arial Narrow" w:eastAsia="Times New Roman" w:hAnsi="Arial Narrow" w:cs="Times New Roman"/>
          <w:lang w:eastAsia="ar-SA"/>
        </w:rPr>
        <w:t xml:space="preserve"> r. Kodeks cywilny (Dz. U. </w:t>
      </w:r>
      <w:proofErr w:type="gramStart"/>
      <w:r w:rsidR="00C126C6">
        <w:rPr>
          <w:rFonts w:ascii="Arial Narrow" w:eastAsia="Times New Roman" w:hAnsi="Arial Narrow" w:cs="Times New Roman"/>
          <w:lang w:eastAsia="ar-SA"/>
        </w:rPr>
        <w:t>z</w:t>
      </w:r>
      <w:proofErr w:type="gramEnd"/>
      <w:r w:rsidR="00C126C6">
        <w:rPr>
          <w:rFonts w:ascii="Arial Narrow" w:eastAsia="Times New Roman" w:hAnsi="Arial Narrow" w:cs="Times New Roman"/>
          <w:lang w:eastAsia="ar-SA"/>
        </w:rPr>
        <w:t xml:space="preserve"> 2019</w:t>
      </w:r>
      <w:r w:rsidRPr="006F23F9">
        <w:rPr>
          <w:rFonts w:ascii="Arial Narrow" w:eastAsia="Times New Roman" w:hAnsi="Arial Narrow" w:cs="Times New Roman"/>
          <w:lang w:eastAsia="ar-SA"/>
        </w:rPr>
        <w:t xml:space="preserve"> r., poz. </w:t>
      </w:r>
      <w:r w:rsidR="00C126C6">
        <w:rPr>
          <w:rFonts w:ascii="Arial Narrow" w:eastAsia="Times New Roman" w:hAnsi="Arial Narrow" w:cs="Times New Roman"/>
          <w:lang w:eastAsia="ar-SA"/>
        </w:rPr>
        <w:t>1145 ze zm.).</w:t>
      </w:r>
    </w:p>
    <w:p w:rsidR="00454C8E" w:rsidRPr="006F23F9" w:rsidRDefault="00454C8E" w:rsidP="007B5A77">
      <w:pPr>
        <w:pStyle w:val="Akapitzlist"/>
        <w:numPr>
          <w:ilvl w:val="0"/>
          <w:numId w:val="20"/>
        </w:numPr>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Zamawiający zapłaci Wykonawcy kary umowne z następujących tytułów:</w:t>
      </w:r>
    </w:p>
    <w:p w:rsidR="005E71E4" w:rsidRPr="006F23F9" w:rsidRDefault="00454C8E" w:rsidP="007B5A77">
      <w:pPr>
        <w:pStyle w:val="Akapitzlist"/>
        <w:numPr>
          <w:ilvl w:val="0"/>
          <w:numId w:val="22"/>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za zwłokę w przystąpieniu do czynności odbioru przedmiotu umowy w wysokości</w:t>
      </w:r>
      <w:proofErr w:type="gramStart"/>
      <w:r w:rsidRPr="006F23F9">
        <w:rPr>
          <w:rFonts w:ascii="Arial Narrow" w:eastAsia="Times New Roman" w:hAnsi="Arial Narrow" w:cs="Times New Roman"/>
          <w:lang w:eastAsia="ar-SA"/>
        </w:rPr>
        <w:t xml:space="preserve"> 0,2% wynagrodzenia</w:t>
      </w:r>
      <w:proofErr w:type="gramEnd"/>
      <w:r w:rsidRPr="006F23F9">
        <w:rPr>
          <w:rFonts w:ascii="Arial Narrow" w:eastAsia="Times New Roman" w:hAnsi="Arial Narrow" w:cs="Times New Roman"/>
          <w:lang w:eastAsia="ar-SA"/>
        </w:rPr>
        <w:t xml:space="preserve"> brutto </w:t>
      </w:r>
      <w:r w:rsidR="00A12979" w:rsidRPr="006F23F9">
        <w:rPr>
          <w:rFonts w:ascii="Arial Narrow" w:eastAsia="Times New Roman" w:hAnsi="Arial Narrow" w:cs="Times New Roman"/>
          <w:lang w:eastAsia="ar-SA"/>
        </w:rPr>
        <w:t>określonego w § 3</w:t>
      </w:r>
      <w:r w:rsidRPr="006F23F9">
        <w:rPr>
          <w:rFonts w:ascii="Arial Narrow" w:eastAsia="Times New Roman" w:hAnsi="Arial Narrow" w:cs="Times New Roman"/>
          <w:lang w:eastAsia="ar-SA"/>
        </w:rPr>
        <w:t>, za każdy dzień zwłoki, licząc od następnego dnia po terminie, w którym odbiór miał być rozpoczęty,</w:t>
      </w:r>
    </w:p>
    <w:p w:rsidR="00454C8E" w:rsidRPr="006F23F9" w:rsidRDefault="00454C8E" w:rsidP="007B5A77">
      <w:pPr>
        <w:pStyle w:val="Akapitzlist"/>
        <w:numPr>
          <w:ilvl w:val="0"/>
          <w:numId w:val="22"/>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w:t>
      </w:r>
      <w:proofErr w:type="gramEnd"/>
      <w:r w:rsidRPr="006F23F9">
        <w:rPr>
          <w:rFonts w:ascii="Arial Narrow" w:eastAsia="Times New Roman" w:hAnsi="Arial Narrow" w:cs="Times New Roman"/>
          <w:lang w:eastAsia="ar-SA"/>
        </w:rPr>
        <w:t xml:space="preserve"> tytułu odstąpienia od umowy z przyczyn leżących po stronie Zamawiającego – w wysokości 10 % wynagrodzenia brutto </w:t>
      </w:r>
      <w:r w:rsidR="00A12979" w:rsidRPr="006F23F9">
        <w:rPr>
          <w:rFonts w:ascii="Arial Narrow" w:eastAsia="Times New Roman" w:hAnsi="Arial Narrow" w:cs="Times New Roman"/>
          <w:lang w:eastAsia="ar-SA"/>
        </w:rPr>
        <w:t>określonego w § 3</w:t>
      </w:r>
      <w:r w:rsidRPr="006F23F9">
        <w:rPr>
          <w:rFonts w:ascii="Arial Narrow" w:eastAsia="Times New Roman" w:hAnsi="Arial Narrow" w:cs="Times New Roman"/>
          <w:lang w:eastAsia="ar-SA"/>
        </w:rPr>
        <w:t>.</w:t>
      </w:r>
    </w:p>
    <w:p w:rsidR="00454C8E" w:rsidRPr="006F23F9" w:rsidRDefault="00454C8E" w:rsidP="007B5A77">
      <w:pPr>
        <w:pStyle w:val="Akapitzlist"/>
        <w:numPr>
          <w:ilvl w:val="0"/>
          <w:numId w:val="20"/>
        </w:numPr>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Strony zastrzegają sobie prawo do dochodzenia odszkodowania uzupełniającego przewyższającego wysokość kar umownych do wysokości rzeczywiście poniesionej szkody.</w:t>
      </w:r>
    </w:p>
    <w:p w:rsidR="008B2E03" w:rsidRDefault="008B2E03" w:rsidP="00C126C6">
      <w:pPr>
        <w:suppressAutoHyphens/>
        <w:spacing w:line="240" w:lineRule="auto"/>
        <w:jc w:val="center"/>
        <w:rPr>
          <w:rFonts w:ascii="Arial Narrow" w:eastAsia="Times New Roman" w:hAnsi="Arial Narrow" w:cs="Times New Roman"/>
          <w:b/>
          <w:lang w:eastAsia="ar-SA"/>
        </w:rPr>
      </w:pPr>
      <w:r w:rsidRPr="006F23F9">
        <w:rPr>
          <w:rFonts w:ascii="Arial Narrow" w:eastAsia="Times New Roman" w:hAnsi="Arial Narrow" w:cs="Times New Roman"/>
          <w:b/>
          <w:lang w:eastAsia="ar-SA"/>
        </w:rPr>
        <w:t xml:space="preserve">§ </w:t>
      </w:r>
      <w:r w:rsidR="00454C8E" w:rsidRPr="006F23F9">
        <w:rPr>
          <w:rFonts w:ascii="Arial Narrow" w:eastAsia="Times New Roman" w:hAnsi="Arial Narrow" w:cs="Times New Roman"/>
          <w:b/>
          <w:lang w:eastAsia="ar-SA"/>
        </w:rPr>
        <w:t>1</w:t>
      </w:r>
      <w:r w:rsidR="0079086E">
        <w:rPr>
          <w:rFonts w:ascii="Arial Narrow" w:eastAsia="Times New Roman" w:hAnsi="Arial Narrow" w:cs="Times New Roman"/>
          <w:b/>
          <w:lang w:eastAsia="ar-SA"/>
        </w:rPr>
        <w:t>5</w:t>
      </w:r>
    </w:p>
    <w:p w:rsidR="00C126C6" w:rsidRPr="006F23F9" w:rsidRDefault="00C126C6" w:rsidP="00C126C6">
      <w:pPr>
        <w:suppressAutoHyphens/>
        <w:spacing w:line="240" w:lineRule="auto"/>
        <w:jc w:val="center"/>
        <w:rPr>
          <w:rFonts w:ascii="Arial Narrow" w:eastAsia="Times New Roman" w:hAnsi="Arial Narrow" w:cs="Times New Roman"/>
          <w:b/>
          <w:lang w:eastAsia="ar-SA"/>
        </w:rPr>
      </w:pPr>
      <w:r>
        <w:rPr>
          <w:rFonts w:ascii="Arial Narrow" w:eastAsia="Times New Roman" w:hAnsi="Arial Narrow" w:cs="Times New Roman"/>
          <w:b/>
          <w:lang w:eastAsia="ar-SA"/>
        </w:rPr>
        <w:t>Odstąpienie od umowy</w:t>
      </w:r>
    </w:p>
    <w:p w:rsidR="008B2E03" w:rsidRPr="006F23F9" w:rsidRDefault="008B2E03" w:rsidP="007B5A77">
      <w:pPr>
        <w:pStyle w:val="Akapitzlist"/>
        <w:numPr>
          <w:ilvl w:val="0"/>
          <w:numId w:val="25"/>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Zamawiającemu przysługuje prawo do odstąpienia od umowy, jeżeli:</w:t>
      </w:r>
    </w:p>
    <w:p w:rsidR="00473E08" w:rsidRPr="006F23F9" w:rsidRDefault="008B2E03" w:rsidP="007B5A77">
      <w:pPr>
        <w:pStyle w:val="Akapitzlist"/>
        <w:numPr>
          <w:ilvl w:val="0"/>
          <w:numId w:val="24"/>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Wykonawca nie rozpoczął robót w terminie 1</w:t>
      </w:r>
      <w:r w:rsidR="007822B4">
        <w:rPr>
          <w:rFonts w:ascii="Arial Narrow" w:eastAsia="Times New Roman" w:hAnsi="Arial Narrow" w:cs="Times New Roman"/>
          <w:lang w:eastAsia="ar-SA"/>
        </w:rPr>
        <w:t>0</w:t>
      </w:r>
      <w:r w:rsidRPr="006F23F9">
        <w:rPr>
          <w:rFonts w:ascii="Arial Narrow" w:eastAsia="Times New Roman" w:hAnsi="Arial Narrow" w:cs="Times New Roman"/>
          <w:lang w:eastAsia="ar-SA"/>
        </w:rPr>
        <w:t xml:space="preserve"> dni od </w:t>
      </w:r>
      <w:r w:rsidR="00A12979" w:rsidRPr="006F23F9">
        <w:rPr>
          <w:rFonts w:ascii="Arial Narrow" w:eastAsia="Times New Roman" w:hAnsi="Arial Narrow" w:cs="Times New Roman"/>
          <w:lang w:eastAsia="ar-SA"/>
        </w:rPr>
        <w:t>przekazania placu budowy</w:t>
      </w:r>
      <w:r w:rsidRPr="006F23F9">
        <w:rPr>
          <w:rFonts w:ascii="Arial Narrow" w:eastAsia="Times New Roman" w:hAnsi="Arial Narrow" w:cs="Times New Roman"/>
          <w:lang w:eastAsia="ar-SA"/>
        </w:rPr>
        <w:t xml:space="preserve"> lub nie przyst</w:t>
      </w:r>
      <w:r w:rsidR="005E71E4" w:rsidRPr="006F23F9">
        <w:rPr>
          <w:rFonts w:ascii="Arial Narrow" w:eastAsia="Times New Roman" w:hAnsi="Arial Narrow" w:cs="Times New Roman"/>
          <w:lang w:eastAsia="ar-SA"/>
        </w:rPr>
        <w:t>ąpił do przejęcia terenu budowy,</w:t>
      </w:r>
    </w:p>
    <w:p w:rsidR="00473E08" w:rsidRPr="006F23F9" w:rsidRDefault="008B2E03" w:rsidP="007B5A77">
      <w:pPr>
        <w:pStyle w:val="Akapitzlist"/>
        <w:numPr>
          <w:ilvl w:val="0"/>
          <w:numId w:val="24"/>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Wykonawca przerwał </w:t>
      </w:r>
      <w:r w:rsidR="001F4C50" w:rsidRPr="006F23F9">
        <w:rPr>
          <w:rFonts w:ascii="Arial Narrow" w:eastAsia="Times New Roman" w:hAnsi="Arial Narrow" w:cs="Times New Roman"/>
          <w:lang w:eastAsia="ar-SA"/>
        </w:rPr>
        <w:t xml:space="preserve">roboty </w:t>
      </w:r>
      <w:r w:rsidRPr="006F23F9">
        <w:rPr>
          <w:rFonts w:ascii="Arial Narrow" w:eastAsia="Times New Roman" w:hAnsi="Arial Narrow" w:cs="Times New Roman"/>
          <w:lang w:eastAsia="ar-SA"/>
        </w:rPr>
        <w:t>i przerwa ta trwa dłużej niż 1</w:t>
      </w:r>
      <w:r w:rsidR="00525542">
        <w:rPr>
          <w:rFonts w:ascii="Arial Narrow" w:eastAsia="Times New Roman" w:hAnsi="Arial Narrow" w:cs="Times New Roman"/>
          <w:lang w:eastAsia="ar-SA"/>
        </w:rPr>
        <w:t>0</w:t>
      </w:r>
      <w:r w:rsidRPr="006F23F9">
        <w:rPr>
          <w:rFonts w:ascii="Arial Narrow" w:eastAsia="Times New Roman" w:hAnsi="Arial Narrow" w:cs="Times New Roman"/>
          <w:lang w:eastAsia="ar-SA"/>
        </w:rPr>
        <w:t xml:space="preserve"> dni</w:t>
      </w:r>
      <w:r w:rsidR="001F4C50" w:rsidRPr="006F23F9">
        <w:rPr>
          <w:rFonts w:ascii="Arial Narrow" w:eastAsia="Times New Roman" w:hAnsi="Arial Narrow" w:cs="Times New Roman"/>
          <w:lang w:eastAsia="ar-SA"/>
        </w:rPr>
        <w:t xml:space="preserve">, </w:t>
      </w:r>
    </w:p>
    <w:p w:rsidR="00473E08" w:rsidRPr="006F23F9" w:rsidRDefault="008B2E03" w:rsidP="007B5A77">
      <w:pPr>
        <w:pStyle w:val="Akapitzlist"/>
        <w:numPr>
          <w:ilvl w:val="0"/>
          <w:numId w:val="24"/>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Zaistnieje istotna zmiana okoliczności powodująca, że wykonanie umowy nie leży w interesie publicznym, czego nie można było przewidzieć w chwili zawarcia umowy, lub dalsze wykonywanie umowy może zagrozić istotnemu interesowi bezpieczeństwa państwa lub </w:t>
      </w:r>
      <w:proofErr w:type="gramStart"/>
      <w:r w:rsidRPr="006F23F9">
        <w:rPr>
          <w:rFonts w:ascii="Arial Narrow" w:eastAsia="Times New Roman" w:hAnsi="Arial Narrow" w:cs="Times New Roman"/>
          <w:lang w:eastAsia="ar-SA"/>
        </w:rPr>
        <w:t>bezpieczeństwu  publicznemu</w:t>
      </w:r>
      <w:proofErr w:type="gramEnd"/>
      <w:r w:rsidR="00AA4566">
        <w:rPr>
          <w:rFonts w:ascii="Arial Narrow" w:eastAsia="Times New Roman" w:hAnsi="Arial Narrow" w:cs="Times New Roman"/>
          <w:lang w:eastAsia="ar-SA"/>
        </w:rPr>
        <w:t xml:space="preserve">. </w:t>
      </w:r>
      <w:r w:rsidRPr="006F23F9">
        <w:rPr>
          <w:rFonts w:ascii="Arial Narrow" w:eastAsia="Times New Roman" w:hAnsi="Arial Narrow" w:cs="Times New Roman"/>
          <w:lang w:eastAsia="ar-SA"/>
        </w:rPr>
        <w:t>W takim przypadku Wykonawca może żądać wyłącznie wynagrodzenia należytego z tytułu wykonania części umowy.</w:t>
      </w:r>
    </w:p>
    <w:p w:rsidR="00473E08" w:rsidRPr="006F23F9" w:rsidRDefault="008B2E03" w:rsidP="007B5A77">
      <w:pPr>
        <w:pStyle w:val="Akapitzlist"/>
        <w:numPr>
          <w:ilvl w:val="0"/>
          <w:numId w:val="24"/>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Wykonawca realizuje roboty przewidziane niniejszą umową w sposób niezgodny z dokumentacją określającą przedmiot umowy wymienioną w § 1 lub wskazówkami Zamawiającego. </w:t>
      </w:r>
    </w:p>
    <w:p w:rsidR="00473E08" w:rsidRPr="006F23F9" w:rsidRDefault="008B2E03" w:rsidP="007B5A77">
      <w:pPr>
        <w:pStyle w:val="Akapitzlist"/>
        <w:numPr>
          <w:ilvl w:val="0"/>
          <w:numId w:val="24"/>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lastRenderedPageBreak/>
        <w:t xml:space="preserve">Zamawiający poweźmie wiadomość, że sytuacja finansowa </w:t>
      </w:r>
      <w:r w:rsidRPr="006F23F9">
        <w:rPr>
          <w:rFonts w:ascii="Arial Narrow" w:eastAsia="Times New Roman" w:hAnsi="Arial Narrow" w:cs="Times New Roman"/>
          <w:iCs/>
          <w:lang w:eastAsia="ar-SA"/>
        </w:rPr>
        <w:t>Wykonawcy</w:t>
      </w:r>
      <w:r w:rsidRPr="006F23F9">
        <w:rPr>
          <w:rFonts w:ascii="Arial Narrow" w:eastAsia="Times New Roman" w:hAnsi="Arial Narrow" w:cs="Times New Roman"/>
          <w:lang w:eastAsia="ar-SA"/>
        </w:rPr>
        <w:t xml:space="preserve"> uległa na tyle pogorszeniu, że istnieje uzasadniona obawa, iż Wykonawca ogłosi upadłość lub likwidację przedsiębiorstwa. </w:t>
      </w:r>
    </w:p>
    <w:p w:rsidR="00473E08" w:rsidRPr="006F23F9" w:rsidRDefault="008B2E03" w:rsidP="007B5A77">
      <w:pPr>
        <w:pStyle w:val="Akapitzlist"/>
        <w:numPr>
          <w:ilvl w:val="0"/>
          <w:numId w:val="24"/>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Zostanie wydany nakaz zajęcia majątku Wykonawcy.</w:t>
      </w:r>
    </w:p>
    <w:p w:rsidR="005A5A98" w:rsidRDefault="008B2E03" w:rsidP="007B5A77">
      <w:pPr>
        <w:pStyle w:val="Akapitzlist"/>
        <w:numPr>
          <w:ilvl w:val="0"/>
          <w:numId w:val="24"/>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Zamawiający dokonał wielokrotnej bezpośredniej zapłaty podwykonawcy lub dalszemu podwykona</w:t>
      </w:r>
      <w:r w:rsidR="001F4C50" w:rsidRPr="006F23F9">
        <w:rPr>
          <w:rFonts w:ascii="Arial Narrow" w:eastAsia="Times New Roman" w:hAnsi="Arial Narrow" w:cs="Times New Roman"/>
          <w:lang w:eastAsia="ar-SA"/>
        </w:rPr>
        <w:t>wcy, o których mowa w §8</w:t>
      </w:r>
      <w:r w:rsidRPr="006F23F9">
        <w:rPr>
          <w:rFonts w:ascii="Arial Narrow" w:eastAsia="Times New Roman" w:hAnsi="Arial Narrow" w:cs="Times New Roman"/>
          <w:lang w:eastAsia="ar-SA"/>
        </w:rPr>
        <w:t>, lub dokonał bezpośrednich zapłat na sumę większą niż 5% wartości umowy w sprawie zamówienia publicznego.</w:t>
      </w:r>
    </w:p>
    <w:p w:rsidR="00B230F6" w:rsidRPr="00B230F6" w:rsidRDefault="00B230F6" w:rsidP="00B230F6">
      <w:pPr>
        <w:pStyle w:val="Akapitzlist"/>
        <w:numPr>
          <w:ilvl w:val="0"/>
          <w:numId w:val="24"/>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kern w:val="1"/>
          <w:lang w:eastAsia="ar-SA"/>
        </w:rPr>
        <w:t>niedopełnienia</w:t>
      </w:r>
      <w:proofErr w:type="gramEnd"/>
      <w:r w:rsidRPr="006F23F9">
        <w:rPr>
          <w:rFonts w:ascii="Arial Narrow" w:eastAsia="Times New Roman" w:hAnsi="Arial Narrow" w:cs="Times New Roman"/>
          <w:kern w:val="1"/>
          <w:lang w:eastAsia="ar-SA"/>
        </w:rPr>
        <w:t xml:space="preserve"> przez Wykonawcę obowią</w:t>
      </w:r>
      <w:r>
        <w:rPr>
          <w:rFonts w:ascii="Arial Narrow" w:eastAsia="Times New Roman" w:hAnsi="Arial Narrow" w:cs="Times New Roman"/>
          <w:kern w:val="1"/>
          <w:lang w:eastAsia="ar-SA"/>
        </w:rPr>
        <w:t>zku, o którym mowa w treści § 18</w:t>
      </w:r>
      <w:r w:rsidRPr="006F23F9">
        <w:rPr>
          <w:rFonts w:ascii="Arial Narrow" w:eastAsia="Times New Roman" w:hAnsi="Arial Narrow" w:cs="Times New Roman"/>
          <w:kern w:val="1"/>
          <w:lang w:eastAsia="ar-SA"/>
        </w:rPr>
        <w:t xml:space="preserve"> ust. 7 </w:t>
      </w:r>
      <w:r>
        <w:rPr>
          <w:rFonts w:ascii="Arial Narrow" w:eastAsia="Times New Roman" w:hAnsi="Arial Narrow" w:cs="Times New Roman"/>
          <w:kern w:val="1"/>
          <w:lang w:eastAsia="ar-SA"/>
        </w:rPr>
        <w:t xml:space="preserve">i 8 </w:t>
      </w:r>
      <w:r w:rsidRPr="006F23F9">
        <w:rPr>
          <w:rFonts w:ascii="Arial Narrow" w:eastAsia="Times New Roman" w:hAnsi="Arial Narrow" w:cs="Times New Roman"/>
          <w:kern w:val="1"/>
          <w:lang w:eastAsia="ar-SA"/>
        </w:rPr>
        <w:t>niniejszej umowy;</w:t>
      </w:r>
    </w:p>
    <w:p w:rsidR="00473E08" w:rsidRPr="00515B86" w:rsidRDefault="008B2E03" w:rsidP="00515B86">
      <w:pPr>
        <w:pStyle w:val="Akapitzlist"/>
        <w:numPr>
          <w:ilvl w:val="0"/>
          <w:numId w:val="25"/>
        </w:numPr>
        <w:suppressAutoHyphens/>
        <w:spacing w:line="240" w:lineRule="auto"/>
        <w:ind w:left="357" w:hanging="357"/>
        <w:rPr>
          <w:rFonts w:ascii="Arial Narrow" w:eastAsia="Times New Roman" w:hAnsi="Arial Narrow" w:cs="Times New Roman"/>
          <w:kern w:val="1"/>
          <w:lang w:eastAsia="ar-SA"/>
        </w:rPr>
      </w:pPr>
      <w:r w:rsidRPr="00515B86">
        <w:rPr>
          <w:rFonts w:ascii="Arial Narrow" w:eastAsia="Times New Roman" w:hAnsi="Arial Narrow" w:cs="Times New Roman"/>
          <w:lang w:eastAsia="ar-SA"/>
        </w:rPr>
        <w:t xml:space="preserve">Wykonawcy przysługuje prawo odstąpienia od umowy, </w:t>
      </w:r>
      <w:r w:rsidR="00515B86" w:rsidRPr="00515B86">
        <w:rPr>
          <w:rFonts w:ascii="Arial Narrow" w:eastAsia="Times New Roman" w:hAnsi="Arial Narrow" w:cs="Times New Roman"/>
          <w:lang w:eastAsia="ar-SA"/>
        </w:rPr>
        <w:t xml:space="preserve">w sytuacji, gdy </w:t>
      </w:r>
      <w:r w:rsidR="00515B86" w:rsidRPr="00515B86">
        <w:rPr>
          <w:rFonts w:ascii="Arial Narrow" w:eastAsia="Times New Roman" w:hAnsi="Arial Narrow" w:cs="Times New Roman"/>
          <w:kern w:val="1"/>
          <w:lang w:eastAsia="ar-SA"/>
        </w:rPr>
        <w:t>Zamawiający bez podania uzasadnionej przyczyny odmawia odbioru robót lub podpisania protokołu odbioru.</w:t>
      </w:r>
    </w:p>
    <w:p w:rsidR="00473E08" w:rsidRPr="006F23F9" w:rsidRDefault="008B2E03" w:rsidP="007B5A77">
      <w:pPr>
        <w:pStyle w:val="Akapitzlist"/>
        <w:numPr>
          <w:ilvl w:val="0"/>
          <w:numId w:val="25"/>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Odstąpienie od umowy powinno nastąpić w formie pisemnej w terminie 30 dni od daty powzięcia wiadomości </w:t>
      </w:r>
      <w:r w:rsidR="002A4F9B">
        <w:rPr>
          <w:rFonts w:ascii="Arial Narrow" w:eastAsia="Times New Roman" w:hAnsi="Arial Narrow" w:cs="Times New Roman"/>
          <w:lang w:eastAsia="ar-SA"/>
        </w:rPr>
        <w:t xml:space="preserve">przez strony </w:t>
      </w:r>
      <w:r w:rsidRPr="006F23F9">
        <w:rPr>
          <w:rFonts w:ascii="Arial Narrow" w:eastAsia="Times New Roman" w:hAnsi="Arial Narrow" w:cs="Times New Roman"/>
          <w:lang w:eastAsia="ar-SA"/>
        </w:rPr>
        <w:t xml:space="preserve">o zaistnieniu okoliczności określonych w ust 1 i 2. </w:t>
      </w:r>
      <w:proofErr w:type="gramStart"/>
      <w:r w:rsidRPr="006F23F9">
        <w:rPr>
          <w:rFonts w:ascii="Arial Narrow" w:eastAsia="Times New Roman" w:hAnsi="Arial Narrow" w:cs="Times New Roman"/>
          <w:lang w:eastAsia="ar-SA"/>
        </w:rPr>
        <w:t>i</w:t>
      </w:r>
      <w:proofErr w:type="gramEnd"/>
      <w:r w:rsidRPr="006F23F9">
        <w:rPr>
          <w:rFonts w:ascii="Arial Narrow" w:eastAsia="Times New Roman" w:hAnsi="Arial Narrow" w:cs="Times New Roman"/>
          <w:lang w:eastAsia="ar-SA"/>
        </w:rPr>
        <w:t xml:space="preserve"> musi zawierać uzasadnienie.</w:t>
      </w:r>
    </w:p>
    <w:p w:rsidR="008B2E03" w:rsidRPr="006F23F9" w:rsidRDefault="008B2E03" w:rsidP="007B5A77">
      <w:pPr>
        <w:pStyle w:val="Akapitzlist"/>
        <w:numPr>
          <w:ilvl w:val="0"/>
          <w:numId w:val="25"/>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W przypadku odstąpienia od umowy Wykonawcę oraz Zamawiającego obciążają następujące obowiązki szczegółowe:</w:t>
      </w:r>
    </w:p>
    <w:p w:rsidR="00473E08" w:rsidRPr="006F23F9" w:rsidRDefault="008B2E03" w:rsidP="007B5A77">
      <w:pPr>
        <w:pStyle w:val="Akapitzlist"/>
        <w:numPr>
          <w:ilvl w:val="0"/>
          <w:numId w:val="26"/>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Wykonawca zabezpieczy przerwane roboty w zakresie obustronnie uzgodnionym na koszt strony, z której to winy nastąpiło odstąpienie od umowy lub przerwanie robót,</w:t>
      </w:r>
    </w:p>
    <w:p w:rsidR="00473E08" w:rsidRPr="006F23F9" w:rsidRDefault="008B2E03" w:rsidP="007B5A77">
      <w:pPr>
        <w:pStyle w:val="Akapitzlist"/>
        <w:numPr>
          <w:ilvl w:val="0"/>
          <w:numId w:val="26"/>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Wykonawca sporządzi wykaz tych materiałów, które nie mogą być wykorzystane przez Wykonawcę do realizacji innych robót </w:t>
      </w:r>
      <w:proofErr w:type="gramStart"/>
      <w:r w:rsidRPr="006F23F9">
        <w:rPr>
          <w:rFonts w:ascii="Arial Narrow" w:eastAsia="Times New Roman" w:hAnsi="Arial Narrow" w:cs="Times New Roman"/>
          <w:lang w:eastAsia="ar-SA"/>
        </w:rPr>
        <w:t>nie objętych</w:t>
      </w:r>
      <w:proofErr w:type="gramEnd"/>
      <w:r w:rsidRPr="006F23F9">
        <w:rPr>
          <w:rFonts w:ascii="Arial Narrow" w:eastAsia="Times New Roman" w:hAnsi="Arial Narrow" w:cs="Times New Roman"/>
          <w:lang w:eastAsia="ar-SA"/>
        </w:rPr>
        <w:t xml:space="preserve"> niniejszą umową, jeżeli odstąpienie od umowy nastąpiło z przyczyn niezależnych od niego,</w:t>
      </w:r>
    </w:p>
    <w:p w:rsidR="00473E08" w:rsidRPr="006F23F9" w:rsidRDefault="008B2E03" w:rsidP="007B5A77">
      <w:pPr>
        <w:pStyle w:val="Akapitzlist"/>
        <w:numPr>
          <w:ilvl w:val="0"/>
          <w:numId w:val="26"/>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Wykonawca zgłosi do dokonania przez Zamawiającego odbioru robót przerwanych oraz robót zabezpieczających, jeżeli odstąpienie od umowy, nastąpiło z przyczyn, za które Wykonawca nie odpowiada, </w:t>
      </w:r>
    </w:p>
    <w:p w:rsidR="00473E08" w:rsidRPr="006F23F9" w:rsidRDefault="008B2E03" w:rsidP="007B5A77">
      <w:pPr>
        <w:pStyle w:val="Akapitzlist"/>
        <w:numPr>
          <w:ilvl w:val="0"/>
          <w:numId w:val="26"/>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w</w:t>
      </w:r>
      <w:proofErr w:type="gramEnd"/>
      <w:r w:rsidRPr="006F23F9">
        <w:rPr>
          <w:rFonts w:ascii="Arial Narrow" w:eastAsia="Times New Roman" w:hAnsi="Arial Narrow" w:cs="Times New Roman"/>
          <w:lang w:eastAsia="ar-SA"/>
        </w:rPr>
        <w:t xml:space="preserve"> terminie 7 dni od daty zgłoszenia, o którym mowa w pkt 3) powyżej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8B2E03" w:rsidRPr="006F23F9" w:rsidRDefault="008B2E03" w:rsidP="007B5A77">
      <w:pPr>
        <w:pStyle w:val="Akapitzlist"/>
        <w:numPr>
          <w:ilvl w:val="0"/>
          <w:numId w:val="26"/>
        </w:numPr>
        <w:suppressAutoHyphens/>
        <w:spacing w:line="240" w:lineRule="auto"/>
        <w:rPr>
          <w:rFonts w:ascii="Arial Narrow" w:eastAsia="Times New Roman" w:hAnsi="Arial Narrow" w:cs="Times New Roman"/>
          <w:lang w:eastAsia="ar-SA"/>
        </w:rPr>
      </w:pPr>
      <w:r w:rsidRPr="006F23F9">
        <w:rPr>
          <w:rFonts w:ascii="Arial Narrow" w:eastAsia="Times New Roman" w:hAnsi="Arial Narrow" w:cs="Times New Roman"/>
          <w:iCs/>
          <w:lang w:eastAsia="ar-SA"/>
        </w:rPr>
        <w:t xml:space="preserve">Wykonawca </w:t>
      </w:r>
      <w:r w:rsidRPr="006F23F9">
        <w:rPr>
          <w:rFonts w:ascii="Arial Narrow" w:eastAsia="Times New Roman" w:hAnsi="Arial Narrow" w:cs="Times New Roman"/>
          <w:lang w:eastAsia="ar-SA"/>
        </w:rPr>
        <w:t>niezwłocznie, nie później jednak niż w terminie 14 dni, usunie z terenu budowy urządzenia zaplecza przez niego dostarczone.</w:t>
      </w:r>
    </w:p>
    <w:p w:rsidR="008B2E03" w:rsidRPr="006F23F9" w:rsidRDefault="008B2E03" w:rsidP="007B5A77">
      <w:pPr>
        <w:pStyle w:val="Akapitzlist"/>
        <w:numPr>
          <w:ilvl w:val="0"/>
          <w:numId w:val="25"/>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Zamawiający w razie odstąpienia od umowy z przyczyn, za które Wykonawca nie odpowiada, obowiązany jest do:</w:t>
      </w:r>
    </w:p>
    <w:p w:rsidR="00473E08" w:rsidRPr="006F23F9" w:rsidRDefault="008B2E03" w:rsidP="007B5A77">
      <w:pPr>
        <w:pStyle w:val="Akapitzlist"/>
        <w:numPr>
          <w:ilvl w:val="0"/>
          <w:numId w:val="27"/>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dokonania</w:t>
      </w:r>
      <w:proofErr w:type="gramEnd"/>
      <w:r w:rsidRPr="006F23F9">
        <w:rPr>
          <w:rFonts w:ascii="Arial Narrow" w:eastAsia="Times New Roman" w:hAnsi="Arial Narrow" w:cs="Times New Roman"/>
          <w:lang w:eastAsia="ar-SA"/>
        </w:rPr>
        <w:t xml:space="preserve"> odbioru robót przerwanych oraz do zapłaty wynagrodzenia za roboty, które zostały wykonane do dnia odstąpienia,</w:t>
      </w:r>
    </w:p>
    <w:p w:rsidR="008B2E03" w:rsidRPr="006F23F9" w:rsidRDefault="008B2E03" w:rsidP="007B5A77">
      <w:pPr>
        <w:pStyle w:val="Akapitzlist"/>
        <w:numPr>
          <w:ilvl w:val="0"/>
          <w:numId w:val="27"/>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przejęcia</w:t>
      </w:r>
      <w:proofErr w:type="gramEnd"/>
      <w:r w:rsidRPr="006F23F9">
        <w:rPr>
          <w:rFonts w:ascii="Arial Narrow" w:eastAsia="Times New Roman" w:hAnsi="Arial Narrow" w:cs="Times New Roman"/>
          <w:lang w:eastAsia="ar-SA"/>
        </w:rPr>
        <w:t xml:space="preserve"> od Wykonawcy terenu budowy pod swój dozór.</w:t>
      </w:r>
    </w:p>
    <w:p w:rsidR="008B2E03" w:rsidRDefault="00454C8E" w:rsidP="007D45B8">
      <w:pPr>
        <w:suppressAutoHyphens/>
        <w:spacing w:line="240" w:lineRule="auto"/>
        <w:ind w:firstLine="0"/>
        <w:jc w:val="center"/>
        <w:rPr>
          <w:rFonts w:ascii="Arial Narrow" w:eastAsia="Times New Roman" w:hAnsi="Arial Narrow" w:cs="Times New Roman"/>
          <w:b/>
          <w:lang w:eastAsia="ar-SA"/>
        </w:rPr>
      </w:pPr>
      <w:r w:rsidRPr="006F23F9">
        <w:rPr>
          <w:rFonts w:ascii="Arial Narrow" w:eastAsia="Times New Roman" w:hAnsi="Arial Narrow" w:cs="Times New Roman"/>
          <w:b/>
          <w:lang w:eastAsia="ar-SA"/>
        </w:rPr>
        <w:t>§1</w:t>
      </w:r>
      <w:r w:rsidR="0079086E">
        <w:rPr>
          <w:rFonts w:ascii="Arial Narrow" w:eastAsia="Times New Roman" w:hAnsi="Arial Narrow" w:cs="Times New Roman"/>
          <w:b/>
          <w:lang w:eastAsia="ar-SA"/>
        </w:rPr>
        <w:t>6</w:t>
      </w:r>
    </w:p>
    <w:p w:rsidR="00C126C6" w:rsidRPr="006F23F9" w:rsidRDefault="00C126C6" w:rsidP="00C126C6">
      <w:pPr>
        <w:suppressAutoHyphens/>
        <w:spacing w:line="240" w:lineRule="auto"/>
        <w:jc w:val="center"/>
        <w:rPr>
          <w:rFonts w:ascii="Arial Narrow" w:eastAsia="Times New Roman" w:hAnsi="Arial Narrow" w:cs="Times New Roman"/>
          <w:b/>
          <w:lang w:eastAsia="ar-SA"/>
        </w:rPr>
      </w:pPr>
      <w:r>
        <w:rPr>
          <w:rFonts w:ascii="Arial Narrow" w:eastAsia="Times New Roman" w:hAnsi="Arial Narrow" w:cs="Times New Roman"/>
          <w:b/>
          <w:lang w:eastAsia="ar-SA"/>
        </w:rPr>
        <w:t>Rozwiązanie umowy</w:t>
      </w:r>
    </w:p>
    <w:p w:rsidR="008B2E03" w:rsidRPr="006F23F9" w:rsidRDefault="008B2E03" w:rsidP="007B5A77">
      <w:pPr>
        <w:pStyle w:val="Akapitzlist"/>
        <w:numPr>
          <w:ilvl w:val="0"/>
          <w:numId w:val="28"/>
        </w:numPr>
        <w:spacing w:line="240" w:lineRule="auto"/>
        <w:ind w:left="357" w:hanging="357"/>
        <w:rPr>
          <w:rFonts w:ascii="Arial Narrow" w:eastAsia="Times New Roman" w:hAnsi="Arial Narrow" w:cs="Times New Roman"/>
          <w:lang w:eastAsia="pl-PL"/>
        </w:rPr>
      </w:pPr>
      <w:r w:rsidRPr="006F23F9">
        <w:rPr>
          <w:rFonts w:ascii="Arial Narrow" w:eastAsia="Times New Roman" w:hAnsi="Arial Narrow" w:cs="Times New Roman"/>
          <w:lang w:eastAsia="pl-PL"/>
        </w:rPr>
        <w:t xml:space="preserve">Zamawiający może rozwiązać umowę, jeżeli </w:t>
      </w:r>
      <w:proofErr w:type="gramStart"/>
      <w:r w:rsidRPr="006F23F9">
        <w:rPr>
          <w:rFonts w:ascii="Arial Narrow" w:eastAsia="Times New Roman" w:hAnsi="Arial Narrow" w:cs="Times New Roman"/>
          <w:lang w:eastAsia="pl-PL"/>
        </w:rPr>
        <w:t>zachodzi co</w:t>
      </w:r>
      <w:proofErr w:type="gramEnd"/>
      <w:r w:rsidRPr="006F23F9">
        <w:rPr>
          <w:rFonts w:ascii="Arial Narrow" w:eastAsia="Times New Roman" w:hAnsi="Arial Narrow" w:cs="Times New Roman"/>
          <w:lang w:eastAsia="pl-PL"/>
        </w:rPr>
        <w:t xml:space="preserve"> najmniej jedna z następujących okoliczności:</w:t>
      </w:r>
    </w:p>
    <w:p w:rsidR="00473E08" w:rsidRPr="006F23F9" w:rsidRDefault="008B2E03" w:rsidP="007B5A77">
      <w:pPr>
        <w:pStyle w:val="Akapitzlist"/>
        <w:numPr>
          <w:ilvl w:val="0"/>
          <w:numId w:val="29"/>
        </w:numPr>
        <w:spacing w:line="240" w:lineRule="auto"/>
        <w:rPr>
          <w:rFonts w:ascii="Arial Narrow" w:eastAsia="Times New Roman" w:hAnsi="Arial Narrow" w:cs="Times New Roman"/>
          <w:lang w:eastAsia="pl-PL"/>
        </w:rPr>
      </w:pPr>
      <w:proofErr w:type="gramStart"/>
      <w:r w:rsidRPr="006F23F9">
        <w:rPr>
          <w:rFonts w:ascii="Arial Narrow" w:eastAsia="Times New Roman" w:hAnsi="Arial Narrow" w:cs="Times New Roman"/>
          <w:lang w:eastAsia="pl-PL"/>
        </w:rPr>
        <w:t>zmiana</w:t>
      </w:r>
      <w:proofErr w:type="gramEnd"/>
      <w:r w:rsidRPr="006F23F9">
        <w:rPr>
          <w:rFonts w:ascii="Arial Narrow" w:eastAsia="Times New Roman" w:hAnsi="Arial Narrow" w:cs="Times New Roman"/>
          <w:lang w:eastAsia="pl-PL"/>
        </w:rPr>
        <w:t xml:space="preserve"> umowy została dokonana z naruszeniem art. 144 ust. 1–1b, 1d i 1e ustawy </w:t>
      </w:r>
      <w:proofErr w:type="spellStart"/>
      <w:r w:rsidRPr="006F23F9">
        <w:rPr>
          <w:rFonts w:ascii="Arial Narrow" w:eastAsia="Times New Roman" w:hAnsi="Arial Narrow" w:cs="Times New Roman"/>
          <w:lang w:eastAsia="pl-PL"/>
        </w:rPr>
        <w:t>pzp</w:t>
      </w:r>
      <w:proofErr w:type="spellEnd"/>
      <w:r w:rsidRPr="006F23F9">
        <w:rPr>
          <w:rFonts w:ascii="Arial Narrow" w:eastAsia="Times New Roman" w:hAnsi="Arial Narrow" w:cs="Times New Roman"/>
          <w:lang w:eastAsia="pl-PL"/>
        </w:rPr>
        <w:t>;</w:t>
      </w:r>
    </w:p>
    <w:p w:rsidR="00473E08" w:rsidRPr="006F23F9" w:rsidRDefault="008B2E03" w:rsidP="007B5A77">
      <w:pPr>
        <w:pStyle w:val="Akapitzlist"/>
        <w:numPr>
          <w:ilvl w:val="0"/>
          <w:numId w:val="29"/>
        </w:numPr>
        <w:spacing w:line="240" w:lineRule="auto"/>
        <w:rPr>
          <w:rFonts w:ascii="Arial Narrow" w:eastAsia="Times New Roman" w:hAnsi="Arial Narrow" w:cs="Times New Roman"/>
          <w:lang w:eastAsia="pl-PL"/>
        </w:rPr>
      </w:pPr>
      <w:r w:rsidRPr="006F23F9">
        <w:rPr>
          <w:rFonts w:ascii="Arial Narrow" w:eastAsia="Times New Roman" w:hAnsi="Arial Narrow" w:cs="Times New Roman"/>
          <w:lang w:eastAsia="pl-PL"/>
        </w:rPr>
        <w:t xml:space="preserve">Wykonawca w chwili zawarcia umowy podlegał wykluczeniu z postępowania na podstawie art. 24 ust. 1 ustawy </w:t>
      </w:r>
      <w:proofErr w:type="spellStart"/>
      <w:r w:rsidRPr="006F23F9">
        <w:rPr>
          <w:rFonts w:ascii="Arial Narrow" w:eastAsia="Times New Roman" w:hAnsi="Arial Narrow" w:cs="Times New Roman"/>
          <w:lang w:eastAsia="pl-PL"/>
        </w:rPr>
        <w:t>pzp</w:t>
      </w:r>
      <w:proofErr w:type="spellEnd"/>
      <w:r w:rsidRPr="006F23F9">
        <w:rPr>
          <w:rFonts w:ascii="Arial Narrow" w:eastAsia="Times New Roman" w:hAnsi="Arial Narrow" w:cs="Times New Roman"/>
          <w:lang w:eastAsia="pl-PL"/>
        </w:rPr>
        <w:t>;</w:t>
      </w:r>
    </w:p>
    <w:p w:rsidR="00A66782" w:rsidRPr="006F23F9" w:rsidRDefault="008B2E03" w:rsidP="007B5A77">
      <w:pPr>
        <w:pStyle w:val="Akapitzlist"/>
        <w:numPr>
          <w:ilvl w:val="0"/>
          <w:numId w:val="28"/>
        </w:numPr>
        <w:suppressAutoHyphens/>
        <w:spacing w:line="240" w:lineRule="auto"/>
        <w:ind w:left="357" w:hanging="357"/>
        <w:rPr>
          <w:rFonts w:ascii="Arial Narrow" w:eastAsia="Times New Roman" w:hAnsi="Arial Narrow" w:cs="Times New Roman"/>
          <w:lang w:eastAsia="pl-PL"/>
        </w:rPr>
      </w:pPr>
      <w:r w:rsidRPr="006F23F9">
        <w:rPr>
          <w:rFonts w:ascii="Arial Narrow" w:eastAsia="Times New Roman" w:hAnsi="Arial Narrow" w:cs="Times New Roman"/>
          <w:lang w:eastAsia="pl-PL"/>
        </w:rPr>
        <w:t>W przypadku, o którym mowa w ust. 1,</w:t>
      </w:r>
      <w:r w:rsidR="00C126C6">
        <w:rPr>
          <w:rFonts w:ascii="Arial Narrow" w:eastAsia="Times New Roman" w:hAnsi="Arial Narrow" w:cs="Times New Roman"/>
          <w:lang w:eastAsia="pl-PL"/>
        </w:rPr>
        <w:t xml:space="preserve"> Wykonawca może żądać wyłącznie</w:t>
      </w:r>
      <w:r w:rsidRPr="006F23F9">
        <w:rPr>
          <w:rFonts w:ascii="Arial Narrow" w:eastAsia="Times New Roman" w:hAnsi="Arial Narrow" w:cs="Times New Roman"/>
          <w:lang w:eastAsia="pl-PL"/>
        </w:rPr>
        <w:t xml:space="preserve"> wynagrodzenia należnego z tytułu wykonania części umowy</w:t>
      </w:r>
    </w:p>
    <w:p w:rsidR="008B2E03" w:rsidRDefault="00454C8E" w:rsidP="0073713B">
      <w:pPr>
        <w:suppressAutoHyphens/>
        <w:spacing w:line="240" w:lineRule="auto"/>
        <w:jc w:val="center"/>
        <w:rPr>
          <w:rFonts w:ascii="Arial Narrow" w:eastAsia="Times New Roman" w:hAnsi="Arial Narrow" w:cs="Times New Roman"/>
          <w:b/>
          <w:lang w:eastAsia="ar-SA"/>
        </w:rPr>
      </w:pPr>
      <w:r w:rsidRPr="006F23F9">
        <w:rPr>
          <w:rFonts w:ascii="Arial Narrow" w:eastAsia="Times New Roman" w:hAnsi="Arial Narrow" w:cs="Times New Roman"/>
          <w:b/>
          <w:lang w:eastAsia="ar-SA"/>
        </w:rPr>
        <w:t>§ 1</w:t>
      </w:r>
      <w:r w:rsidR="0079086E">
        <w:rPr>
          <w:rFonts w:ascii="Arial Narrow" w:eastAsia="Times New Roman" w:hAnsi="Arial Narrow" w:cs="Times New Roman"/>
          <w:b/>
          <w:lang w:eastAsia="ar-SA"/>
        </w:rPr>
        <w:t>7</w:t>
      </w:r>
    </w:p>
    <w:p w:rsidR="00C126C6" w:rsidRPr="006F23F9" w:rsidRDefault="00C126C6" w:rsidP="0073713B">
      <w:pPr>
        <w:suppressAutoHyphens/>
        <w:spacing w:line="240" w:lineRule="auto"/>
        <w:jc w:val="center"/>
        <w:rPr>
          <w:rFonts w:ascii="Arial Narrow" w:eastAsia="Times New Roman" w:hAnsi="Arial Narrow" w:cs="Times New Roman"/>
          <w:lang w:eastAsia="ar-SA"/>
        </w:rPr>
      </w:pPr>
      <w:r>
        <w:rPr>
          <w:rFonts w:ascii="Arial Narrow" w:eastAsia="Times New Roman" w:hAnsi="Arial Narrow" w:cs="Times New Roman"/>
          <w:b/>
          <w:lang w:eastAsia="ar-SA"/>
        </w:rPr>
        <w:t>Zmiana umowy</w:t>
      </w:r>
    </w:p>
    <w:p w:rsidR="00473E08" w:rsidRPr="006F23F9" w:rsidRDefault="008B2E03" w:rsidP="007B5A77">
      <w:pPr>
        <w:pStyle w:val="Akapitzlist"/>
        <w:numPr>
          <w:ilvl w:val="0"/>
          <w:numId w:val="30"/>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Zmiana istotnych postanowień zawartej umowy może nastąpić za zgodą obu stron wyrażoną na piśmie pod rygorem nieważności z uwzględnieniem zakazu określ</w:t>
      </w:r>
      <w:r w:rsidR="00473E08" w:rsidRPr="006F23F9">
        <w:rPr>
          <w:rFonts w:ascii="Arial Narrow" w:eastAsia="Times New Roman" w:hAnsi="Arial Narrow" w:cs="Times New Roman"/>
          <w:lang w:eastAsia="ar-SA"/>
        </w:rPr>
        <w:t xml:space="preserve">onego w art. 144 ust. 1 ustawy </w:t>
      </w:r>
      <w:proofErr w:type="spellStart"/>
      <w:r w:rsidR="00473E08" w:rsidRPr="006F23F9">
        <w:rPr>
          <w:rFonts w:ascii="Arial Narrow" w:eastAsia="Times New Roman" w:hAnsi="Arial Narrow" w:cs="Times New Roman"/>
          <w:lang w:eastAsia="ar-SA"/>
        </w:rPr>
        <w:t>pzp</w:t>
      </w:r>
      <w:proofErr w:type="spellEnd"/>
      <w:r w:rsidR="00473E08" w:rsidRPr="006F23F9">
        <w:rPr>
          <w:rFonts w:ascii="Arial Narrow" w:eastAsia="Times New Roman" w:hAnsi="Arial Narrow" w:cs="Times New Roman"/>
          <w:lang w:eastAsia="ar-SA"/>
        </w:rPr>
        <w:t>.</w:t>
      </w:r>
    </w:p>
    <w:p w:rsidR="008B2E03" w:rsidRPr="006F23F9" w:rsidRDefault="008B2E03" w:rsidP="007B5A77">
      <w:pPr>
        <w:pStyle w:val="Akapitzlist"/>
        <w:numPr>
          <w:ilvl w:val="0"/>
          <w:numId w:val="30"/>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Zamawiający zgodnie z art. 144 ust. 1 ustawy </w:t>
      </w:r>
      <w:proofErr w:type="spellStart"/>
      <w:r w:rsidR="00EC2DC3" w:rsidRPr="006F23F9">
        <w:rPr>
          <w:rFonts w:ascii="Arial Narrow" w:eastAsia="Times New Roman" w:hAnsi="Arial Narrow" w:cs="Times New Roman"/>
          <w:lang w:eastAsia="ar-SA"/>
        </w:rPr>
        <w:t>pzp</w:t>
      </w:r>
      <w:proofErr w:type="spellEnd"/>
      <w:r w:rsidRPr="006F23F9">
        <w:rPr>
          <w:rFonts w:ascii="Arial Narrow" w:eastAsia="Times New Roman" w:hAnsi="Arial Narrow" w:cs="Times New Roman"/>
          <w:lang w:eastAsia="ar-SA"/>
        </w:rPr>
        <w:t xml:space="preserve"> przewiduje możliwość dokonania istotnych zmian postanowień zawartej umowy w stosunku do treści oferty, na </w:t>
      </w:r>
      <w:proofErr w:type="gramStart"/>
      <w:r w:rsidRPr="006F23F9">
        <w:rPr>
          <w:rFonts w:ascii="Arial Narrow" w:eastAsia="Times New Roman" w:hAnsi="Arial Narrow" w:cs="Times New Roman"/>
          <w:lang w:eastAsia="ar-SA"/>
        </w:rPr>
        <w:t>podstawie której</w:t>
      </w:r>
      <w:proofErr w:type="gramEnd"/>
      <w:r w:rsidRPr="006F23F9">
        <w:rPr>
          <w:rFonts w:ascii="Arial Narrow" w:eastAsia="Times New Roman" w:hAnsi="Arial Narrow" w:cs="Times New Roman"/>
          <w:lang w:eastAsia="ar-SA"/>
        </w:rPr>
        <w:t xml:space="preserve"> dokonano wyboru </w:t>
      </w:r>
      <w:r w:rsidRPr="006F23F9">
        <w:rPr>
          <w:rFonts w:ascii="Arial Narrow" w:eastAsia="Times New Roman" w:hAnsi="Arial Narrow" w:cs="Times New Roman"/>
          <w:iCs/>
          <w:lang w:eastAsia="ar-SA"/>
        </w:rPr>
        <w:t>Wykonawcy</w:t>
      </w:r>
      <w:r w:rsidR="00E84F36" w:rsidRPr="006F23F9">
        <w:rPr>
          <w:rFonts w:ascii="Arial Narrow" w:eastAsia="Times New Roman" w:hAnsi="Arial Narrow" w:cs="Times New Roman"/>
          <w:lang w:eastAsia="ar-SA"/>
        </w:rPr>
        <w:t xml:space="preserve"> - w formie aneksu - </w:t>
      </w:r>
      <w:r w:rsidRPr="006F23F9">
        <w:rPr>
          <w:rFonts w:ascii="Arial Narrow" w:eastAsia="Times New Roman" w:hAnsi="Arial Narrow" w:cs="Times New Roman"/>
          <w:lang w:eastAsia="ar-SA"/>
        </w:rPr>
        <w:t xml:space="preserve">w przypadku wystąpienia co najmniej jednej z okoliczności wymienionych poniżej, z uwzględnieniem warunków ich wprowadzenia: </w:t>
      </w:r>
    </w:p>
    <w:p w:rsidR="00473E08" w:rsidRPr="006F23F9" w:rsidRDefault="008B2E03" w:rsidP="007B5A77">
      <w:pPr>
        <w:pStyle w:val="Akapitzlist"/>
        <w:numPr>
          <w:ilvl w:val="0"/>
          <w:numId w:val="3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zmiany</w:t>
      </w:r>
      <w:proofErr w:type="gramEnd"/>
      <w:r w:rsidRPr="006F23F9">
        <w:rPr>
          <w:rFonts w:ascii="Arial Narrow" w:eastAsia="Times New Roman" w:hAnsi="Arial Narrow" w:cs="Times New Roman"/>
          <w:lang w:eastAsia="ar-SA"/>
        </w:rPr>
        <w:t xml:space="preserve"> spowodowane siłą wyższą uniemożliwiającą wykonanie przedmiotu umowy;</w:t>
      </w:r>
    </w:p>
    <w:p w:rsidR="00473E08" w:rsidRPr="006F23F9" w:rsidRDefault="008B2E03" w:rsidP="007B5A77">
      <w:pPr>
        <w:pStyle w:val="Akapitzlist"/>
        <w:numPr>
          <w:ilvl w:val="0"/>
          <w:numId w:val="3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zmiany</w:t>
      </w:r>
      <w:proofErr w:type="gramEnd"/>
      <w:r w:rsidRPr="006F23F9">
        <w:rPr>
          <w:rFonts w:ascii="Arial Narrow" w:eastAsia="Times New Roman" w:hAnsi="Arial Narrow" w:cs="Times New Roman"/>
          <w:lang w:eastAsia="ar-SA"/>
        </w:rPr>
        <w:t xml:space="preserve"> wynagrodzenia z powodu zmian urzędowo obowiązującej stawki podatku od towarów i usług (VAT);</w:t>
      </w:r>
    </w:p>
    <w:p w:rsidR="008B2E03" w:rsidRPr="006F23F9" w:rsidRDefault="00CE029B" w:rsidP="007B5A77">
      <w:pPr>
        <w:pStyle w:val="Akapitzlist"/>
        <w:numPr>
          <w:ilvl w:val="0"/>
          <w:numId w:val="31"/>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zmiany</w:t>
      </w:r>
      <w:proofErr w:type="gramEnd"/>
      <w:r w:rsidR="008B2E03" w:rsidRPr="006F23F9">
        <w:rPr>
          <w:rFonts w:ascii="Arial Narrow" w:eastAsia="Times New Roman" w:hAnsi="Arial Narrow" w:cs="Times New Roman"/>
          <w:lang w:eastAsia="ar-SA"/>
        </w:rPr>
        <w:t xml:space="preserve"> terminu realizacji zamówienia, w przypadku: </w:t>
      </w:r>
    </w:p>
    <w:p w:rsidR="00D418D5" w:rsidRPr="006F23F9" w:rsidRDefault="00D418D5"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Times New Roman" w:hAnsi="Arial Narrow" w:cs="Times New Roman"/>
          <w:bCs/>
          <w:kern w:val="1"/>
          <w:lang w:eastAsia="ar-SA"/>
        </w:rPr>
        <w:t>wystąpienia</w:t>
      </w:r>
      <w:proofErr w:type="gramEnd"/>
      <w:r w:rsidRPr="006F23F9">
        <w:rPr>
          <w:rFonts w:ascii="Arial Narrow" w:eastAsia="Times New Roman" w:hAnsi="Arial Narrow" w:cs="Times New Roman"/>
          <w:bCs/>
          <w:kern w:val="1"/>
          <w:lang w:eastAsia="ar-SA"/>
        </w:rPr>
        <w:t xml:space="preserve"> konieczności udzielenia Wykonawcy robót budowlanych, stanowiących przedmiot niniejszej umowy, zamówienia lub zamówień z wolnej ręki, o których mowa w treści art. 67 ust. 1 </w:t>
      </w:r>
      <w:proofErr w:type="spellStart"/>
      <w:r w:rsidRPr="006F23F9">
        <w:rPr>
          <w:rFonts w:ascii="Arial Narrow" w:eastAsia="Times New Roman" w:hAnsi="Arial Narrow" w:cs="Times New Roman"/>
          <w:bCs/>
          <w:kern w:val="1"/>
          <w:lang w:eastAsia="ar-SA"/>
        </w:rPr>
        <w:t>pkt</w:t>
      </w:r>
      <w:proofErr w:type="spellEnd"/>
      <w:r w:rsidRPr="006F23F9">
        <w:rPr>
          <w:rFonts w:ascii="Arial Narrow" w:eastAsia="Times New Roman" w:hAnsi="Arial Narrow" w:cs="Times New Roman"/>
          <w:bCs/>
          <w:kern w:val="1"/>
          <w:lang w:eastAsia="ar-SA"/>
        </w:rPr>
        <w:t xml:space="preserve"> 1) ustawy </w:t>
      </w:r>
      <w:proofErr w:type="spellStart"/>
      <w:r w:rsidRPr="006F23F9">
        <w:rPr>
          <w:rFonts w:ascii="Arial Narrow" w:eastAsia="Times New Roman" w:hAnsi="Arial Narrow" w:cs="Times New Roman"/>
          <w:bCs/>
          <w:kern w:val="1"/>
          <w:lang w:eastAsia="ar-SA"/>
        </w:rPr>
        <w:lastRenderedPageBreak/>
        <w:t>pzp</w:t>
      </w:r>
      <w:proofErr w:type="spellEnd"/>
      <w:r w:rsidRPr="006F23F9">
        <w:rPr>
          <w:rFonts w:ascii="Arial Narrow" w:eastAsia="Times New Roman" w:hAnsi="Arial Narrow" w:cs="Times New Roman"/>
          <w:bCs/>
          <w:kern w:val="1"/>
          <w:lang w:eastAsia="ar-SA"/>
        </w:rPr>
        <w:t>, przy czym przedłużenie terminu realizacji zamówienia nastąpi o liczbę dni niezbędną Wykonawcy do zrealizowania zamówienia z wolnej ręki,</w:t>
      </w:r>
    </w:p>
    <w:p w:rsidR="00D418D5" w:rsidRPr="006F23F9" w:rsidRDefault="008B2E03"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r w:rsidRPr="006F23F9">
        <w:rPr>
          <w:rFonts w:ascii="Arial Narrow" w:eastAsia="Times New Roman" w:hAnsi="Arial Narrow" w:cs="Times New Roman"/>
          <w:lang w:eastAsia="pl-PL"/>
        </w:rPr>
        <w:t xml:space="preserve">wystąpienia okoliczności siły </w:t>
      </w:r>
      <w:proofErr w:type="gramStart"/>
      <w:r w:rsidRPr="006F23F9">
        <w:rPr>
          <w:rFonts w:ascii="Arial Narrow" w:eastAsia="Times New Roman" w:hAnsi="Arial Narrow" w:cs="Times New Roman"/>
          <w:lang w:eastAsia="pl-PL"/>
        </w:rPr>
        <w:t>wyższej – jako</w:t>
      </w:r>
      <w:proofErr w:type="gramEnd"/>
      <w:r w:rsidRPr="006F23F9">
        <w:rPr>
          <w:rFonts w:ascii="Arial Narrow" w:eastAsia="Times New Roman" w:hAnsi="Arial Narrow" w:cs="Times New Roman"/>
          <w:lang w:eastAsia="pl-PL"/>
        </w:rPr>
        <w:t xml:space="preserve"> siłę wyższą należy rozumieć zdarzenia niezależne od żadnej ze stron, zewnętrzne, niemożliwe do zapobieżenia, które nastąpiło po dniu wejścia w życie umowy, w szczególności: wojny, akty terroryzmu, klęski żywiołowe, strajki oraz akty wła</w:t>
      </w:r>
      <w:r w:rsidR="0025146B" w:rsidRPr="006F23F9">
        <w:rPr>
          <w:rFonts w:ascii="Arial Narrow" w:eastAsia="Times New Roman" w:hAnsi="Arial Narrow" w:cs="Times New Roman"/>
          <w:lang w:eastAsia="pl-PL"/>
        </w:rPr>
        <w:t xml:space="preserve">dzy i </w:t>
      </w:r>
      <w:r w:rsidR="0025146B" w:rsidRPr="009C18DA">
        <w:rPr>
          <w:rFonts w:ascii="Arial Narrow" w:eastAsia="Times New Roman" w:hAnsi="Arial Narrow" w:cs="Arial"/>
          <w:lang w:eastAsia="pl-PL"/>
        </w:rPr>
        <w:t xml:space="preserve">administracji publicznej </w:t>
      </w:r>
      <w:r w:rsidR="009C18DA" w:rsidRPr="009C18DA">
        <w:rPr>
          <w:rFonts w:ascii="Arial Narrow" w:eastAsia="MS Mincho" w:hAnsi="Arial Narrow" w:cs="Arial"/>
          <w:kern w:val="3"/>
        </w:rPr>
        <w:t>sytuacje wyjątkowe, stany epidemiczne</w:t>
      </w:r>
      <w:r w:rsidR="009C18DA">
        <w:rPr>
          <w:rFonts w:ascii="Arial Narrow" w:eastAsia="Times New Roman" w:hAnsi="Arial Narrow" w:cs="Times New Roman"/>
          <w:lang w:eastAsia="pl-PL"/>
        </w:rPr>
        <w:t xml:space="preserve"> </w:t>
      </w:r>
      <w:r w:rsidR="0025146B" w:rsidRPr="006F23F9">
        <w:rPr>
          <w:rFonts w:ascii="Arial Narrow" w:eastAsia="Times New Roman" w:hAnsi="Arial Narrow" w:cs="Times New Roman"/>
          <w:lang w:eastAsia="pl-PL"/>
        </w:rPr>
        <w:t>-</w:t>
      </w:r>
      <w:r w:rsidR="009C18DA">
        <w:rPr>
          <w:rFonts w:ascii="Arial Narrow" w:eastAsia="Times New Roman" w:hAnsi="Arial Narrow" w:cs="Times New Roman"/>
          <w:lang w:eastAsia="pl-PL"/>
        </w:rPr>
        <w:t xml:space="preserve"> </w:t>
      </w:r>
      <w:r w:rsidR="0025146B" w:rsidRPr="006F23F9">
        <w:rPr>
          <w:rFonts w:ascii="Arial Narrow" w:eastAsia="Times New Roman" w:hAnsi="Arial Narrow" w:cs="Times New Roman"/>
          <w:bCs/>
          <w:kern w:val="1"/>
          <w:lang w:eastAsia="ar-SA"/>
        </w:rPr>
        <w:t>przy czym przedłużenie terminu realizacji zamówienia nastąpi o liczbę dni, odpowiadającą okresowi występowania okoliczności siły wyższej,</w:t>
      </w:r>
    </w:p>
    <w:p w:rsidR="00D418D5" w:rsidRPr="006F23F9" w:rsidRDefault="008B2E03"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Times New Roman" w:hAnsi="Arial Narrow" w:cs="Times New Roman"/>
          <w:lang w:eastAsia="pl-PL"/>
        </w:rPr>
        <w:t>wystąpienia</w:t>
      </w:r>
      <w:proofErr w:type="gramEnd"/>
      <w:r w:rsidRPr="006F23F9">
        <w:rPr>
          <w:rFonts w:ascii="Arial Narrow" w:eastAsia="Times New Roman" w:hAnsi="Arial Narrow" w:cs="Times New Roman"/>
          <w:lang w:eastAsia="pl-PL"/>
        </w:rPr>
        <w:t xml:space="preserve"> warunków atmosferycznych uniemożliwiających zastosowanie technologii przewidzianej w dokumentacji projektowej, jeśli spowoduje to wstrzymanie robót na okres dłu</w:t>
      </w:r>
      <w:r w:rsidR="0025146B" w:rsidRPr="006F23F9">
        <w:rPr>
          <w:rFonts w:ascii="Arial Narrow" w:eastAsia="Times New Roman" w:hAnsi="Arial Narrow" w:cs="Times New Roman"/>
          <w:lang w:eastAsia="pl-PL"/>
        </w:rPr>
        <w:t xml:space="preserve">ższy niż </w:t>
      </w:r>
      <w:r w:rsidR="00C126C6">
        <w:rPr>
          <w:rFonts w:ascii="Arial Narrow" w:eastAsia="Times New Roman" w:hAnsi="Arial Narrow" w:cs="Times New Roman"/>
          <w:lang w:eastAsia="pl-PL"/>
        </w:rPr>
        <w:t>5</w:t>
      </w:r>
      <w:r w:rsidR="0025146B" w:rsidRPr="006F23F9">
        <w:rPr>
          <w:rFonts w:ascii="Arial Narrow" w:eastAsia="Times New Roman" w:hAnsi="Arial Narrow" w:cs="Times New Roman"/>
          <w:lang w:eastAsia="pl-PL"/>
        </w:rPr>
        <w:t xml:space="preserve"> dni kalendarzowych </w:t>
      </w:r>
      <w:r w:rsidR="0025146B" w:rsidRPr="006F23F9">
        <w:rPr>
          <w:rFonts w:ascii="Arial Narrow" w:eastAsia="Times New Roman" w:hAnsi="Arial Narrow" w:cs="Times New Roman"/>
          <w:bCs/>
          <w:kern w:val="1"/>
          <w:lang w:eastAsia="ar-SA"/>
        </w:rPr>
        <w:t>następujących po sobie – potwierdzonego pisemnie w dzienniku budowy przez inspektora nadzoru, przy czym przedłużenie terminu realizacji zamówienia nastąpi o tyle dni, przez ile trwało ich wstrzymanie,</w:t>
      </w:r>
    </w:p>
    <w:p w:rsidR="00D418D5" w:rsidRPr="006F23F9" w:rsidRDefault="008B2E03"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Times New Roman" w:hAnsi="Arial Narrow" w:cs="Times New Roman"/>
          <w:lang w:eastAsia="pl-PL"/>
        </w:rPr>
        <w:t>wydania</w:t>
      </w:r>
      <w:proofErr w:type="gramEnd"/>
      <w:r w:rsidRPr="006F23F9">
        <w:rPr>
          <w:rFonts w:ascii="Arial Narrow" w:eastAsia="Times New Roman" w:hAnsi="Arial Narrow" w:cs="Times New Roman"/>
          <w:lang w:eastAsia="pl-PL"/>
        </w:rPr>
        <w:t xml:space="preserve"> zakazu prowadzenia </w:t>
      </w:r>
      <w:r w:rsidR="006B73AE" w:rsidRPr="006F23F9">
        <w:rPr>
          <w:rFonts w:ascii="Arial Narrow" w:eastAsia="Times New Roman" w:hAnsi="Arial Narrow" w:cs="Times New Roman"/>
          <w:lang w:eastAsia="pl-PL"/>
        </w:rPr>
        <w:t>robót</w:t>
      </w:r>
      <w:r w:rsidR="009C18DA">
        <w:rPr>
          <w:rFonts w:ascii="Arial Narrow" w:eastAsia="Times New Roman" w:hAnsi="Arial Narrow" w:cs="Times New Roman"/>
          <w:lang w:eastAsia="pl-PL"/>
        </w:rPr>
        <w:t xml:space="preserve"> </w:t>
      </w:r>
      <w:r w:rsidR="0038037F" w:rsidRPr="006F23F9">
        <w:rPr>
          <w:rFonts w:ascii="Arial Narrow" w:eastAsia="Times New Roman" w:hAnsi="Arial Narrow" w:cs="Times New Roman"/>
          <w:lang w:eastAsia="pl-PL"/>
        </w:rPr>
        <w:t xml:space="preserve">lub wstrzymania </w:t>
      </w:r>
      <w:r w:rsidR="006B73AE" w:rsidRPr="006F23F9">
        <w:rPr>
          <w:rFonts w:ascii="Arial Narrow" w:eastAsia="Times New Roman" w:hAnsi="Arial Narrow" w:cs="Times New Roman"/>
          <w:lang w:eastAsia="pl-PL"/>
        </w:rPr>
        <w:t>robót</w:t>
      </w:r>
      <w:r w:rsidR="009C18DA">
        <w:rPr>
          <w:rFonts w:ascii="Arial Narrow" w:eastAsia="Times New Roman" w:hAnsi="Arial Narrow" w:cs="Times New Roman"/>
          <w:lang w:eastAsia="pl-PL"/>
        </w:rPr>
        <w:t xml:space="preserve"> </w:t>
      </w:r>
      <w:r w:rsidRPr="006F23F9">
        <w:rPr>
          <w:rFonts w:ascii="Arial Narrow" w:eastAsia="Times New Roman" w:hAnsi="Arial Narrow" w:cs="Times New Roman"/>
          <w:lang w:eastAsia="pl-PL"/>
        </w:rPr>
        <w:t xml:space="preserve">przez organ administracji publicznej o ile żądanie lub wydanie zakazu </w:t>
      </w:r>
      <w:r w:rsidR="0038037F" w:rsidRPr="006F23F9">
        <w:rPr>
          <w:rFonts w:ascii="Arial Narrow" w:eastAsia="Times New Roman" w:hAnsi="Arial Narrow" w:cs="Times New Roman"/>
          <w:lang w:eastAsia="pl-PL"/>
        </w:rPr>
        <w:t xml:space="preserve">lub wstrzymania </w:t>
      </w:r>
      <w:r w:rsidRPr="006F23F9">
        <w:rPr>
          <w:rFonts w:ascii="Arial Narrow" w:eastAsia="Times New Roman" w:hAnsi="Arial Narrow" w:cs="Times New Roman"/>
          <w:lang w:eastAsia="pl-PL"/>
        </w:rPr>
        <w:t>nie nastąpiło z przyczyn, za które Wyko</w:t>
      </w:r>
      <w:r w:rsidR="0025146B" w:rsidRPr="006F23F9">
        <w:rPr>
          <w:rFonts w:ascii="Arial Narrow" w:eastAsia="Times New Roman" w:hAnsi="Arial Narrow" w:cs="Times New Roman"/>
          <w:lang w:eastAsia="pl-PL"/>
        </w:rPr>
        <w:t xml:space="preserve">nawca ponosi odpowiedzialność - </w:t>
      </w:r>
      <w:r w:rsidR="0025146B" w:rsidRPr="006F23F9">
        <w:rPr>
          <w:rFonts w:ascii="Arial Narrow" w:eastAsia="Times New Roman" w:hAnsi="Arial Narrow" w:cs="Times New Roman"/>
          <w:bCs/>
          <w:kern w:val="1"/>
          <w:lang w:eastAsia="ar-SA"/>
        </w:rPr>
        <w:t xml:space="preserve">przy czym przedłużenie terminu realizacji zamówienia nastąpi o liczbę dni, odpowiadającą </w:t>
      </w:r>
      <w:r w:rsidR="00E726F4" w:rsidRPr="006F23F9">
        <w:rPr>
          <w:rFonts w:ascii="Arial Narrow" w:eastAsia="Times New Roman" w:hAnsi="Arial Narrow" w:cs="Times New Roman"/>
          <w:bCs/>
          <w:kern w:val="1"/>
          <w:lang w:eastAsia="ar-SA"/>
        </w:rPr>
        <w:t>okresowi, na jaki</w:t>
      </w:r>
      <w:r w:rsidR="0025146B" w:rsidRPr="006F23F9">
        <w:rPr>
          <w:rFonts w:ascii="Arial Narrow" w:eastAsia="Times New Roman" w:hAnsi="Arial Narrow" w:cs="Times New Roman"/>
          <w:bCs/>
          <w:kern w:val="1"/>
          <w:lang w:eastAsia="ar-SA"/>
        </w:rPr>
        <w:t xml:space="preserve"> Wykonawcy </w:t>
      </w:r>
      <w:r w:rsidR="0099096F" w:rsidRPr="006F23F9">
        <w:rPr>
          <w:rFonts w:ascii="Arial Narrow" w:eastAsia="Times New Roman" w:hAnsi="Arial Narrow" w:cs="Times New Roman"/>
          <w:bCs/>
          <w:kern w:val="1"/>
          <w:lang w:eastAsia="ar-SA"/>
        </w:rPr>
        <w:t>zakazano prowadzenia robót budowlanych</w:t>
      </w:r>
      <w:r w:rsidR="0025146B" w:rsidRPr="006F23F9">
        <w:rPr>
          <w:rFonts w:ascii="Arial Narrow" w:eastAsia="Times New Roman" w:hAnsi="Arial Narrow" w:cs="Times New Roman"/>
          <w:bCs/>
          <w:kern w:val="1"/>
          <w:lang w:eastAsia="ar-SA"/>
        </w:rPr>
        <w:t xml:space="preserve"> lub </w:t>
      </w:r>
      <w:r w:rsidR="0099096F" w:rsidRPr="006F23F9">
        <w:rPr>
          <w:rFonts w:ascii="Arial Narrow" w:eastAsia="Times New Roman" w:hAnsi="Arial Narrow" w:cs="Times New Roman"/>
          <w:bCs/>
          <w:kern w:val="1"/>
          <w:lang w:eastAsia="ar-SA"/>
        </w:rPr>
        <w:t>wstrzymano</w:t>
      </w:r>
      <w:r w:rsidR="0025146B" w:rsidRPr="006F23F9">
        <w:rPr>
          <w:rFonts w:ascii="Arial Narrow" w:eastAsia="Times New Roman" w:hAnsi="Arial Narrow" w:cs="Times New Roman"/>
          <w:bCs/>
          <w:kern w:val="1"/>
          <w:lang w:eastAsia="ar-SA"/>
        </w:rPr>
        <w:t xml:space="preserve"> prowadzenie robót budowlanych,</w:t>
      </w:r>
    </w:p>
    <w:p w:rsidR="00D418D5" w:rsidRPr="006F23F9" w:rsidRDefault="008B2E03"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Times New Roman" w:hAnsi="Arial Narrow" w:cs="Times New Roman"/>
          <w:lang w:eastAsia="pl-PL"/>
        </w:rPr>
        <w:t>wystąpienia</w:t>
      </w:r>
      <w:proofErr w:type="gramEnd"/>
      <w:r w:rsidRPr="006F23F9">
        <w:rPr>
          <w:rFonts w:ascii="Arial Narrow" w:eastAsia="Times New Roman" w:hAnsi="Arial Narrow" w:cs="Times New Roman"/>
          <w:lang w:eastAsia="pl-PL"/>
        </w:rPr>
        <w:t xml:space="preserve"> kolizji z podziemnymi s</w:t>
      </w:r>
      <w:r w:rsidR="00597F70" w:rsidRPr="006F23F9">
        <w:rPr>
          <w:rFonts w:ascii="Arial Narrow" w:eastAsia="Times New Roman" w:hAnsi="Arial Narrow" w:cs="Times New Roman"/>
          <w:lang w:eastAsia="pl-PL"/>
        </w:rPr>
        <w:t xml:space="preserve">ieciami lub </w:t>
      </w:r>
      <w:r w:rsidRPr="006F23F9">
        <w:rPr>
          <w:rFonts w:ascii="Arial Narrow" w:eastAsia="Times New Roman" w:hAnsi="Arial Narrow" w:cs="Times New Roman"/>
          <w:lang w:eastAsia="pl-PL"/>
        </w:rPr>
        <w:t xml:space="preserve">urządzeniami </w:t>
      </w:r>
      <w:r w:rsidR="00597F70" w:rsidRPr="006F23F9">
        <w:rPr>
          <w:rFonts w:ascii="Arial Narrow" w:eastAsia="Times New Roman" w:hAnsi="Arial Narrow" w:cs="Times New Roman"/>
          <w:lang w:eastAsia="pl-PL"/>
        </w:rPr>
        <w:t>gdzie</w:t>
      </w:r>
      <w:r w:rsidRPr="006F23F9">
        <w:rPr>
          <w:rFonts w:ascii="Arial Narrow" w:eastAsia="Times New Roman" w:hAnsi="Arial Narrow" w:cs="Times New Roman"/>
          <w:lang w:eastAsia="pl-PL"/>
        </w:rPr>
        <w:t xml:space="preserve"> celem rozwiązania niezbędne jest opracowanie projektu zamiennego, jeśli spowoduje to wstrzymanie robót na okres dłuższy niż </w:t>
      </w:r>
      <w:r w:rsidR="00597F70" w:rsidRPr="006F23F9">
        <w:rPr>
          <w:rFonts w:ascii="Arial Narrow" w:eastAsia="Times New Roman" w:hAnsi="Arial Narrow" w:cs="Times New Roman"/>
          <w:lang w:eastAsia="pl-PL"/>
        </w:rPr>
        <w:t>5</w:t>
      </w:r>
      <w:r w:rsidR="0025146B" w:rsidRPr="006F23F9">
        <w:rPr>
          <w:rFonts w:ascii="Arial Narrow" w:eastAsia="Times New Roman" w:hAnsi="Arial Narrow" w:cs="Times New Roman"/>
          <w:lang w:eastAsia="pl-PL"/>
        </w:rPr>
        <w:t xml:space="preserve"> dni kalendarzowych - </w:t>
      </w:r>
      <w:r w:rsidRPr="006F23F9">
        <w:rPr>
          <w:rFonts w:ascii="Arial Narrow" w:eastAsia="Times New Roman" w:hAnsi="Arial Narrow" w:cs="Times New Roman"/>
          <w:lang w:eastAsia="pl-PL"/>
        </w:rPr>
        <w:t>przy czym przesunięcie terminu robót nastąpi o tyle dni, przez ile trwało ich wstrzymanie,</w:t>
      </w:r>
    </w:p>
    <w:p w:rsidR="00D418D5" w:rsidRPr="006F23F9" w:rsidRDefault="008B2E03"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Times New Roman" w:hAnsi="Arial Narrow" w:cs="Times New Roman"/>
          <w:lang w:eastAsia="pl-PL"/>
        </w:rPr>
        <w:t>w</w:t>
      </w:r>
      <w:proofErr w:type="gramEnd"/>
      <w:r w:rsidRPr="006F23F9">
        <w:rPr>
          <w:rFonts w:ascii="Arial Narrow" w:eastAsia="Times New Roman" w:hAnsi="Arial Narrow" w:cs="Times New Roman"/>
          <w:lang w:eastAsia="pl-PL"/>
        </w:rPr>
        <w:t xml:space="preserve"> przypadku wystąpienia kolizji z nazi</w:t>
      </w:r>
      <w:r w:rsidR="00597F70" w:rsidRPr="006F23F9">
        <w:rPr>
          <w:rFonts w:ascii="Arial Narrow" w:eastAsia="Times New Roman" w:hAnsi="Arial Narrow" w:cs="Times New Roman"/>
          <w:lang w:eastAsia="pl-PL"/>
        </w:rPr>
        <w:t xml:space="preserve">emnymi lub podziemnymi sieciami lub </w:t>
      </w:r>
      <w:r w:rsidRPr="006F23F9">
        <w:rPr>
          <w:rFonts w:ascii="Arial Narrow" w:eastAsia="Times New Roman" w:hAnsi="Arial Narrow" w:cs="Times New Roman"/>
          <w:lang w:eastAsia="pl-PL"/>
        </w:rPr>
        <w:t xml:space="preserve">urządzeniami, nieprzewidzianych w dokumentacji projektowej, których usunięcie będzie miało wpływ na umowny termin realizacji </w:t>
      </w:r>
      <w:r w:rsidR="006B73AE" w:rsidRPr="006F23F9">
        <w:rPr>
          <w:rFonts w:ascii="Arial Narrow" w:eastAsia="Times New Roman" w:hAnsi="Arial Narrow" w:cs="Times New Roman"/>
          <w:lang w:eastAsia="pl-PL"/>
        </w:rPr>
        <w:t>zamówieni</w:t>
      </w:r>
      <w:r w:rsidRPr="006F23F9">
        <w:rPr>
          <w:rFonts w:ascii="Arial Narrow" w:eastAsia="Times New Roman" w:hAnsi="Arial Narrow" w:cs="Times New Roman"/>
          <w:lang w:eastAsia="pl-PL"/>
        </w:rPr>
        <w:t>a, przy czym przesunięcie terminu robót nastąpi o tyle dni, przez ile trwać będą roboty budowlane związane z usunięciem tych kolizji,</w:t>
      </w:r>
    </w:p>
    <w:p w:rsidR="00D418D5" w:rsidRPr="006F23F9" w:rsidRDefault="008B2E03"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Times New Roman" w:hAnsi="Arial Narrow" w:cs="Times New Roman"/>
          <w:lang w:eastAsia="pl-PL"/>
        </w:rPr>
        <w:t>w</w:t>
      </w:r>
      <w:proofErr w:type="gramEnd"/>
      <w:r w:rsidRPr="006F23F9">
        <w:rPr>
          <w:rFonts w:ascii="Arial Narrow" w:eastAsia="Times New Roman" w:hAnsi="Arial Narrow" w:cs="Times New Roman"/>
          <w:lang w:eastAsia="pl-PL"/>
        </w:rPr>
        <w:t xml:space="preserve"> przypadku konieczności wykonania dodatkowych badań, ekspertyz, analiz uniemożliwiających wykonywanie robót budowlanych,</w:t>
      </w:r>
      <w:r w:rsidR="00430021">
        <w:rPr>
          <w:rFonts w:ascii="Arial Narrow" w:eastAsia="Times New Roman" w:hAnsi="Arial Narrow" w:cs="Times New Roman"/>
          <w:lang w:eastAsia="pl-PL"/>
        </w:rPr>
        <w:t xml:space="preserve"> </w:t>
      </w:r>
      <w:r w:rsidR="00D418D5" w:rsidRPr="006F23F9">
        <w:rPr>
          <w:rFonts w:ascii="Arial Narrow" w:eastAsia="Times New Roman" w:hAnsi="Arial Narrow" w:cs="Times New Roman"/>
          <w:lang w:eastAsia="pl-PL"/>
        </w:rPr>
        <w:t>przy czym przesunięcie terminu robót nastąpi o czas niezbędny na wykonywanie robót po uzyskaniu powyższych badań, ekspertyz lub analiz,</w:t>
      </w:r>
    </w:p>
    <w:p w:rsidR="00D418D5" w:rsidRPr="006F23F9" w:rsidRDefault="00E17985"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Times New Roman" w:hAnsi="Arial Narrow" w:cs="Times New Roman"/>
          <w:lang w:eastAsia="ar-SA"/>
        </w:rPr>
        <w:t>zaistnienie</w:t>
      </w:r>
      <w:proofErr w:type="gramEnd"/>
      <w:r w:rsidRPr="006F23F9">
        <w:rPr>
          <w:rFonts w:ascii="Arial Narrow" w:eastAsia="Times New Roman" w:hAnsi="Arial Narrow" w:cs="Times New Roman"/>
          <w:lang w:eastAsia="ar-SA"/>
        </w:rPr>
        <w:t xml:space="preserve"> odmiennych od przyjętych w dokumentacji projektowej warunków geologicznych skutkując</w:t>
      </w:r>
      <w:r w:rsidR="006B73AE" w:rsidRPr="006F23F9">
        <w:rPr>
          <w:rFonts w:ascii="Arial Narrow" w:eastAsia="Times New Roman" w:hAnsi="Arial Narrow" w:cs="Times New Roman"/>
          <w:lang w:eastAsia="ar-SA"/>
        </w:rPr>
        <w:t>ych</w:t>
      </w:r>
      <w:r w:rsidRPr="006F23F9">
        <w:rPr>
          <w:rFonts w:ascii="Arial Narrow" w:eastAsia="Times New Roman" w:hAnsi="Arial Narrow" w:cs="Times New Roman"/>
          <w:lang w:eastAsia="ar-SA"/>
        </w:rPr>
        <w:t xml:space="preserve"> niemożnością realizowania przedmiotu umowy przy dotychczasowych założeniach technologicznych o tyle dni ile trwała niemożliwość prowadzenia robót, </w:t>
      </w:r>
    </w:p>
    <w:p w:rsidR="00D418D5" w:rsidRPr="006F23F9" w:rsidRDefault="00E17985"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r w:rsidRPr="006F23F9">
        <w:rPr>
          <w:rFonts w:ascii="Arial Narrow" w:eastAsia="Times New Roman" w:hAnsi="Arial Narrow" w:cs="Times New Roman"/>
          <w:lang w:eastAsia="ar-SA"/>
        </w:rPr>
        <w:t>zaistni</w:t>
      </w:r>
      <w:r w:rsidR="00E67DA1">
        <w:rPr>
          <w:rFonts w:ascii="Arial Narrow" w:eastAsia="Times New Roman" w:hAnsi="Arial Narrow" w:cs="Times New Roman"/>
          <w:lang w:eastAsia="ar-SA"/>
        </w:rPr>
        <w:t>enia</w:t>
      </w:r>
      <w:r w:rsidRPr="006F23F9">
        <w:rPr>
          <w:rFonts w:ascii="Arial Narrow" w:eastAsia="Times New Roman" w:hAnsi="Arial Narrow" w:cs="Times New Roman"/>
          <w:lang w:eastAsia="ar-SA"/>
        </w:rPr>
        <w:t xml:space="preserve"> konieczn</w:t>
      </w:r>
      <w:r w:rsidR="00E67DA1">
        <w:rPr>
          <w:rFonts w:ascii="Arial Narrow" w:eastAsia="Times New Roman" w:hAnsi="Arial Narrow" w:cs="Times New Roman"/>
          <w:lang w:eastAsia="ar-SA"/>
        </w:rPr>
        <w:t>ości</w:t>
      </w:r>
      <w:r w:rsidRPr="006F23F9">
        <w:rPr>
          <w:rFonts w:ascii="Arial Narrow" w:eastAsia="Times New Roman" w:hAnsi="Arial Narrow" w:cs="Times New Roman"/>
          <w:lang w:eastAsia="ar-SA"/>
        </w:rPr>
        <w:t xml:space="preserve"> usunięcia błędów lub wprowadzenie zmian w dokumentacji </w:t>
      </w:r>
      <w:proofErr w:type="gramStart"/>
      <w:r w:rsidRPr="006F23F9">
        <w:rPr>
          <w:rFonts w:ascii="Arial Narrow" w:eastAsia="Times New Roman" w:hAnsi="Arial Narrow" w:cs="Times New Roman"/>
          <w:lang w:eastAsia="ar-SA"/>
        </w:rPr>
        <w:t>projektowej</w:t>
      </w:r>
      <w:r w:rsidR="00430021">
        <w:rPr>
          <w:rFonts w:ascii="Arial Narrow" w:eastAsia="Times New Roman" w:hAnsi="Arial Narrow" w:cs="Times New Roman"/>
          <w:lang w:eastAsia="ar-SA"/>
        </w:rPr>
        <w:t xml:space="preserve"> </w:t>
      </w:r>
      <w:r w:rsidR="00E67DA1" w:rsidRPr="006F23F9">
        <w:rPr>
          <w:rFonts w:ascii="Arial Narrow" w:eastAsia="Times New Roman" w:hAnsi="Arial Narrow" w:cs="Times New Roman"/>
          <w:lang w:eastAsia="pl-PL"/>
        </w:rPr>
        <w:t>przy czym</w:t>
      </w:r>
      <w:proofErr w:type="gramEnd"/>
      <w:r w:rsidR="00E67DA1" w:rsidRPr="006F23F9">
        <w:rPr>
          <w:rFonts w:ascii="Arial Narrow" w:eastAsia="Times New Roman" w:hAnsi="Arial Narrow" w:cs="Times New Roman"/>
          <w:lang w:eastAsia="pl-PL"/>
        </w:rPr>
        <w:t xml:space="preserve"> przesunięcie terminu robót nastąpi o tyle dni, przez ile trwać</w:t>
      </w:r>
      <w:r w:rsidR="00E67DA1">
        <w:rPr>
          <w:rFonts w:ascii="Arial Narrow" w:eastAsia="Times New Roman" w:hAnsi="Arial Narrow" w:cs="Times New Roman"/>
          <w:lang w:eastAsia="pl-PL"/>
        </w:rPr>
        <w:t xml:space="preserve"> będzie opracowanie nowych rozwiązań projektowych</w:t>
      </w:r>
      <w:r w:rsidR="00E67DA1">
        <w:rPr>
          <w:rFonts w:ascii="Arial Narrow" w:eastAsia="Times New Roman" w:hAnsi="Arial Narrow" w:cs="Times New Roman"/>
          <w:lang w:eastAsia="ar-SA"/>
        </w:rPr>
        <w:t>,</w:t>
      </w:r>
    </w:p>
    <w:p w:rsidR="00D418D5" w:rsidRPr="00680FD8" w:rsidRDefault="00D418D5"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r w:rsidRPr="006F23F9">
        <w:rPr>
          <w:rFonts w:ascii="Arial Narrow" w:eastAsia="Times New Roman" w:hAnsi="Arial Narrow" w:cs="Times New Roman"/>
          <w:bCs/>
          <w:kern w:val="1"/>
          <w:lang w:eastAsia="ar-SA"/>
        </w:rPr>
        <w:t>konieczno</w:t>
      </w:r>
      <w:r w:rsidR="006B73AE" w:rsidRPr="006F23F9">
        <w:rPr>
          <w:rFonts w:ascii="Arial Narrow" w:eastAsia="Times New Roman" w:hAnsi="Arial Narrow" w:cs="Times New Roman"/>
          <w:bCs/>
          <w:kern w:val="1"/>
          <w:lang w:eastAsia="ar-SA"/>
        </w:rPr>
        <w:t xml:space="preserve">ści wykonania robót zamiennych - </w:t>
      </w:r>
      <w:r w:rsidRPr="006F23F9">
        <w:rPr>
          <w:rFonts w:ascii="Arial Narrow" w:eastAsia="Times New Roman" w:hAnsi="Arial Narrow" w:cs="Times New Roman"/>
          <w:bCs/>
          <w:kern w:val="1"/>
          <w:lang w:eastAsia="ar-SA"/>
        </w:rPr>
        <w:t>do których wykonania wystarczy zgoda</w:t>
      </w:r>
      <w:r w:rsidR="006B73AE" w:rsidRPr="006F23F9">
        <w:rPr>
          <w:rFonts w:ascii="Arial Narrow" w:eastAsia="Times New Roman" w:hAnsi="Arial Narrow" w:cs="Times New Roman"/>
          <w:bCs/>
          <w:kern w:val="1"/>
          <w:lang w:eastAsia="ar-SA"/>
        </w:rPr>
        <w:t xml:space="preserve"> Zamawiającego oraz projektanta -</w:t>
      </w:r>
      <w:r w:rsidRPr="006F23F9">
        <w:rPr>
          <w:rFonts w:ascii="Arial Narrow" w:eastAsia="Times New Roman" w:hAnsi="Arial Narrow" w:cs="Times New Roman"/>
          <w:bCs/>
          <w:kern w:val="1"/>
          <w:lang w:eastAsia="ar-SA"/>
        </w:rPr>
        <w:t xml:space="preserve"> </w:t>
      </w:r>
      <w:proofErr w:type="gramStart"/>
      <w:r w:rsidRPr="006F23F9">
        <w:rPr>
          <w:rFonts w:ascii="Arial Narrow" w:eastAsia="Times New Roman" w:hAnsi="Arial Narrow" w:cs="Times New Roman"/>
          <w:bCs/>
          <w:kern w:val="1"/>
          <w:lang w:eastAsia="ar-SA"/>
        </w:rPr>
        <w:t>rozumianych jako</w:t>
      </w:r>
      <w:proofErr w:type="gramEnd"/>
      <w:r w:rsidRPr="006F23F9">
        <w:rPr>
          <w:rFonts w:ascii="Arial Narrow" w:eastAsia="Times New Roman" w:hAnsi="Arial Narrow" w:cs="Times New Roman"/>
          <w:bCs/>
          <w:kern w:val="1"/>
          <w:lang w:eastAsia="ar-SA"/>
        </w:rPr>
        <w:t xml:space="preserve"> wykonanie przez Wykonawcę zamówienia podstawowego w sposób odmienny od sposobu określonego w niniejszej umowie, a jednocześnie w sposób niepowodujący zwiększenia (zmiany) zakresu świadczenia Wykonawcy zawartego w ofercie, stanowiącej załącznik nr 1 do niniejszej umowy, oraz zwiększenia wynagrodzenia Wykonawcy, o którym mowa w treści § 3 ust. 1 niniejszej umowy</w:t>
      </w:r>
      <w:r w:rsidR="00680FD8">
        <w:rPr>
          <w:rFonts w:ascii="Arial Narrow" w:eastAsia="Times New Roman" w:hAnsi="Arial Narrow" w:cs="Times New Roman"/>
          <w:bCs/>
          <w:kern w:val="1"/>
          <w:lang w:eastAsia="ar-SA"/>
        </w:rPr>
        <w:t>:</w:t>
      </w:r>
    </w:p>
    <w:p w:rsidR="00680FD8" w:rsidRPr="006F23F9" w:rsidRDefault="00680FD8" w:rsidP="00680FD8">
      <w:pPr>
        <w:pStyle w:val="Akapitzlist"/>
        <w:tabs>
          <w:tab w:val="left" w:pos="142"/>
          <w:tab w:val="left" w:pos="709"/>
        </w:tabs>
        <w:spacing w:line="240" w:lineRule="auto"/>
        <w:ind w:firstLine="0"/>
        <w:rPr>
          <w:rFonts w:ascii="Arial Narrow" w:eastAsia="Arial" w:hAnsi="Arial Narrow" w:cs="Times New Roman"/>
          <w:lang w:eastAsia="ar-SA"/>
        </w:rPr>
      </w:pPr>
      <w:r w:rsidRPr="006F23F9">
        <w:rPr>
          <w:rFonts w:ascii="Arial Narrow" w:eastAsia="Calibri" w:hAnsi="Arial Narrow" w:cs="Times New Roman"/>
          <w:lang w:eastAsia="pl-PL"/>
        </w:rPr>
        <w:t xml:space="preserve">Konieczność wykonania robót zamiennych zachodzi w sytuacji, gdy: </w:t>
      </w:r>
    </w:p>
    <w:p w:rsidR="00680FD8" w:rsidRPr="006F23F9" w:rsidRDefault="00680FD8" w:rsidP="00626E60">
      <w:pPr>
        <w:pStyle w:val="Akapitzlist"/>
        <w:numPr>
          <w:ilvl w:val="0"/>
          <w:numId w:val="37"/>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Calibri" w:hAnsi="Arial Narrow" w:cs="Times New Roman"/>
          <w:lang w:eastAsia="pl-PL"/>
        </w:rPr>
        <w:t>materiały</w:t>
      </w:r>
      <w:proofErr w:type="gramEnd"/>
      <w:r w:rsidRPr="006F23F9">
        <w:rPr>
          <w:rFonts w:ascii="Arial Narrow" w:eastAsia="Calibri" w:hAnsi="Arial Narrow" w:cs="Times New Roman"/>
          <w:lang w:eastAsia="pl-PL"/>
        </w:rPr>
        <w:t xml:space="preserve"> budowlane przewidziane w umowie do wy</w:t>
      </w:r>
      <w:r>
        <w:rPr>
          <w:rFonts w:ascii="Arial Narrow" w:eastAsia="Calibri" w:hAnsi="Arial Narrow" w:cs="Times New Roman"/>
          <w:lang w:eastAsia="pl-PL"/>
        </w:rPr>
        <w:t>konania zamówienia nie mogą być</w:t>
      </w:r>
      <w:r w:rsidRPr="006F23F9">
        <w:rPr>
          <w:rFonts w:ascii="Arial Narrow" w:eastAsia="Calibri" w:hAnsi="Arial Narrow" w:cs="Times New Roman"/>
          <w:lang w:eastAsia="pl-PL"/>
        </w:rPr>
        <w:t xml:space="preserve"> użyte przy realizacji inwestycji z powodu zaprzestania produkcji lub zastąpienia innymi;</w:t>
      </w:r>
    </w:p>
    <w:p w:rsidR="00680FD8" w:rsidRPr="006F23F9" w:rsidRDefault="00680FD8" w:rsidP="00626E60">
      <w:pPr>
        <w:pStyle w:val="Akapitzlist"/>
        <w:numPr>
          <w:ilvl w:val="0"/>
          <w:numId w:val="37"/>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Calibri" w:hAnsi="Arial Narrow" w:cs="Times New Roman"/>
          <w:lang w:eastAsia="pl-PL"/>
        </w:rPr>
        <w:t>w</w:t>
      </w:r>
      <w:proofErr w:type="gramEnd"/>
      <w:r w:rsidRPr="006F23F9">
        <w:rPr>
          <w:rFonts w:ascii="Arial Narrow" w:eastAsia="Calibri" w:hAnsi="Arial Narrow" w:cs="Times New Roman"/>
          <w:lang w:eastAsia="pl-PL"/>
        </w:rPr>
        <w:t xml:space="preserve"> trakcie wykonywania zamówienia nastąpiła zmiana przepisów prawa budowlanego;</w:t>
      </w:r>
    </w:p>
    <w:p w:rsidR="00680FD8" w:rsidRPr="006F23F9" w:rsidRDefault="00680FD8" w:rsidP="00626E60">
      <w:pPr>
        <w:pStyle w:val="Akapitzlist"/>
        <w:numPr>
          <w:ilvl w:val="0"/>
          <w:numId w:val="37"/>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Calibri" w:hAnsi="Arial Narrow" w:cs="Times New Roman"/>
          <w:lang w:eastAsia="pl-PL"/>
        </w:rPr>
        <w:t>w</w:t>
      </w:r>
      <w:proofErr w:type="gramEnd"/>
      <w:r w:rsidRPr="006F23F9">
        <w:rPr>
          <w:rFonts w:ascii="Arial Narrow" w:eastAsia="Calibri" w:hAnsi="Arial Narrow" w:cs="Times New Roman"/>
          <w:lang w:eastAsia="pl-PL"/>
        </w:rPr>
        <w:t xml:space="preserve"> czasie realizacji budowy zmienią się warunki techniczne wykonania (np. Polska Norma);</w:t>
      </w:r>
    </w:p>
    <w:p w:rsidR="00680FD8" w:rsidRPr="00680FD8" w:rsidRDefault="00680FD8" w:rsidP="00626E60">
      <w:pPr>
        <w:pStyle w:val="Akapitzlist"/>
        <w:numPr>
          <w:ilvl w:val="0"/>
          <w:numId w:val="37"/>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Calibri" w:hAnsi="Arial Narrow" w:cs="Times New Roman"/>
          <w:lang w:eastAsia="pl-PL"/>
        </w:rPr>
        <w:t>w</w:t>
      </w:r>
      <w:proofErr w:type="gramEnd"/>
      <w:r w:rsidRPr="006F23F9">
        <w:rPr>
          <w:rFonts w:ascii="Arial Narrow" w:eastAsia="Calibri" w:hAnsi="Arial Narrow" w:cs="Times New Roman"/>
          <w:lang w:eastAsia="pl-PL"/>
        </w:rPr>
        <w:t xml:space="preserve"> trakcie realizacji zamówienia zastosowano lepsze</w:t>
      </w:r>
      <w:r>
        <w:rPr>
          <w:rFonts w:ascii="Arial Narrow" w:eastAsia="Calibri" w:hAnsi="Arial Narrow" w:cs="Times New Roman"/>
          <w:lang w:eastAsia="pl-PL"/>
        </w:rPr>
        <w:t xml:space="preserve"> materiały budowlane bądź inną </w:t>
      </w:r>
      <w:r w:rsidRPr="006F23F9">
        <w:rPr>
          <w:rFonts w:ascii="Arial Narrow" w:eastAsia="Calibri" w:hAnsi="Arial Narrow" w:cs="Times New Roman"/>
          <w:lang w:eastAsia="pl-PL"/>
        </w:rPr>
        <w:t>technologię wykonania robót.</w:t>
      </w:r>
    </w:p>
    <w:p w:rsidR="00D418D5" w:rsidRPr="006F23F9" w:rsidRDefault="00D418D5"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proofErr w:type="gramStart"/>
      <w:r w:rsidRPr="006F23F9">
        <w:rPr>
          <w:rFonts w:ascii="Arial Narrow" w:eastAsia="Times New Roman" w:hAnsi="Arial Narrow" w:cs="Times New Roman"/>
          <w:kern w:val="1"/>
          <w:lang w:eastAsia="ar-SA"/>
        </w:rPr>
        <w:t>zmiany</w:t>
      </w:r>
      <w:proofErr w:type="gramEnd"/>
      <w:r w:rsidRPr="006F23F9">
        <w:rPr>
          <w:rFonts w:ascii="Arial Narrow" w:eastAsia="Times New Roman" w:hAnsi="Arial Narrow" w:cs="Times New Roman"/>
          <w:kern w:val="1"/>
          <w:lang w:eastAsia="ar-SA"/>
        </w:rPr>
        <w:t xml:space="preserve"> powszechnie obowiązujących przepisów prawa w zakresie mającym bezpośredni wpływ na realizację przedmiotu zamówienia lub świadczenia stron niniejszej umowy,</w:t>
      </w:r>
    </w:p>
    <w:p w:rsidR="00D418D5" w:rsidRPr="006F23F9" w:rsidRDefault="00D418D5" w:rsidP="00626E60">
      <w:pPr>
        <w:pStyle w:val="Akapitzlist"/>
        <w:numPr>
          <w:ilvl w:val="0"/>
          <w:numId w:val="33"/>
        </w:numPr>
        <w:tabs>
          <w:tab w:val="left" w:pos="142"/>
          <w:tab w:val="left" w:pos="709"/>
        </w:tabs>
        <w:spacing w:line="240" w:lineRule="auto"/>
        <w:rPr>
          <w:rFonts w:ascii="Arial Narrow" w:eastAsia="Arial" w:hAnsi="Arial Narrow" w:cs="Times New Roman"/>
          <w:lang w:eastAsia="ar-SA"/>
        </w:rPr>
      </w:pPr>
      <w:r w:rsidRPr="006F23F9">
        <w:rPr>
          <w:rFonts w:ascii="Arial Narrow" w:eastAsia="Times New Roman" w:hAnsi="Arial Narrow" w:cs="Times New Roman"/>
          <w:bCs/>
          <w:kern w:val="1"/>
          <w:lang w:eastAsia="ar-SA"/>
        </w:rPr>
        <w:t xml:space="preserve">w przypadku wystąpienia konieczności wprowadzenia w dokumentacji projektowej, stanowiącej załącznik nr 2 do niniejszej umowy, zmian, powodujących wstrzymanie lub przerwanie robót budowlanych, stanowiących przedmiot </w:t>
      </w:r>
      <w:r w:rsidR="006B73AE" w:rsidRPr="006F23F9">
        <w:rPr>
          <w:rFonts w:ascii="Arial Narrow" w:eastAsia="Times New Roman" w:hAnsi="Arial Narrow" w:cs="Times New Roman"/>
          <w:bCs/>
          <w:kern w:val="1"/>
          <w:lang w:eastAsia="ar-SA"/>
        </w:rPr>
        <w:t>umowy</w:t>
      </w:r>
      <w:r w:rsidRPr="006F23F9">
        <w:rPr>
          <w:rFonts w:ascii="Arial Narrow" w:eastAsia="Times New Roman" w:hAnsi="Arial Narrow" w:cs="Times New Roman"/>
          <w:bCs/>
          <w:kern w:val="1"/>
          <w:lang w:eastAsia="ar-SA"/>
        </w:rPr>
        <w:t xml:space="preserve">, przy czym przedłużenie terminu realizacji zamówienia nastąpi o liczbę dni niezbędną do wprowadzenia zmian w dokumentacji projektowej oraz do przeprowadzenia uzgodnień (ustaleń) z właściwymi organami, uzyskania opinii właściwych organów </w:t>
      </w:r>
      <w:r w:rsidRPr="006F23F9">
        <w:rPr>
          <w:rFonts w:ascii="Arial Narrow" w:eastAsia="Times New Roman" w:hAnsi="Arial Narrow" w:cs="Times New Roman"/>
          <w:bCs/>
          <w:kern w:val="1"/>
          <w:lang w:eastAsia="ar-SA"/>
        </w:rPr>
        <w:lastRenderedPageBreak/>
        <w:t xml:space="preserve">oraz wydania decyzji przez właściwe </w:t>
      </w:r>
      <w:proofErr w:type="gramStart"/>
      <w:r w:rsidRPr="006F23F9">
        <w:rPr>
          <w:rFonts w:ascii="Arial Narrow" w:eastAsia="Times New Roman" w:hAnsi="Arial Narrow" w:cs="Times New Roman"/>
          <w:bCs/>
          <w:kern w:val="1"/>
          <w:lang w:eastAsia="ar-SA"/>
        </w:rPr>
        <w:t>organy – jeśli</w:t>
      </w:r>
      <w:proofErr w:type="gramEnd"/>
      <w:r w:rsidRPr="006F23F9">
        <w:rPr>
          <w:rFonts w:ascii="Arial Narrow" w:eastAsia="Times New Roman" w:hAnsi="Arial Narrow" w:cs="Times New Roman"/>
          <w:bCs/>
          <w:kern w:val="1"/>
          <w:lang w:eastAsia="ar-SA"/>
        </w:rPr>
        <w:t xml:space="preserve"> zajdzie taka konieczność oraz o czas niezbędny na wykonanie robót wynikających ze zmian dokumentacji projektowej - jeśli zajdzie taka konieczność, przy czym czas na wykonanie zostanie zweryfikowany i zaakceptowany przez Zamawiającego,</w:t>
      </w:r>
    </w:p>
    <w:p w:rsidR="00473E08" w:rsidRPr="006F23F9" w:rsidRDefault="008B2E03" w:rsidP="007B5A77">
      <w:pPr>
        <w:pStyle w:val="Akapitzlist"/>
        <w:numPr>
          <w:ilvl w:val="0"/>
          <w:numId w:val="31"/>
        </w:numPr>
        <w:tabs>
          <w:tab w:val="left" w:pos="1701"/>
        </w:tabs>
        <w:spacing w:line="240" w:lineRule="auto"/>
        <w:rPr>
          <w:rFonts w:ascii="Arial Narrow" w:eastAsia="Calibri" w:hAnsi="Arial Narrow" w:cs="Times New Roman"/>
          <w:lang w:eastAsia="pl-PL"/>
        </w:rPr>
      </w:pPr>
      <w:proofErr w:type="gramStart"/>
      <w:r w:rsidRPr="006F23F9">
        <w:rPr>
          <w:rFonts w:ascii="Arial Narrow" w:eastAsia="Calibri" w:hAnsi="Arial Narrow" w:cs="Times New Roman"/>
          <w:lang w:eastAsia="pl-PL"/>
        </w:rPr>
        <w:t>możliwość</w:t>
      </w:r>
      <w:proofErr w:type="gramEnd"/>
      <w:r w:rsidRPr="006F23F9">
        <w:rPr>
          <w:rFonts w:ascii="Arial Narrow" w:eastAsia="Calibri" w:hAnsi="Arial Narrow" w:cs="Times New Roman"/>
          <w:lang w:eastAsia="pl-PL"/>
        </w:rPr>
        <w:t xml:space="preserve"> wprowa</w:t>
      </w:r>
      <w:r w:rsidR="00E67DA1">
        <w:rPr>
          <w:rFonts w:ascii="Arial Narrow" w:eastAsia="Calibri" w:hAnsi="Arial Narrow" w:cs="Times New Roman"/>
          <w:lang w:eastAsia="pl-PL"/>
        </w:rPr>
        <w:t xml:space="preserve">dzenia lub/i zastosowania innej/lepszej </w:t>
      </w:r>
      <w:r w:rsidRPr="006F23F9">
        <w:rPr>
          <w:rFonts w:ascii="Arial Narrow" w:eastAsia="Calibri" w:hAnsi="Arial Narrow" w:cs="Times New Roman"/>
          <w:lang w:eastAsia="pl-PL"/>
        </w:rPr>
        <w:t>technologii wykonania robót.</w:t>
      </w:r>
    </w:p>
    <w:p w:rsidR="00137DB2" w:rsidRPr="006F23F9" w:rsidRDefault="0038037F" w:rsidP="00137DB2">
      <w:pPr>
        <w:pStyle w:val="Akapitzlist"/>
        <w:numPr>
          <w:ilvl w:val="0"/>
          <w:numId w:val="31"/>
        </w:numPr>
        <w:tabs>
          <w:tab w:val="left" w:pos="1701"/>
        </w:tabs>
        <w:spacing w:line="240" w:lineRule="auto"/>
        <w:rPr>
          <w:rFonts w:ascii="Arial Narrow" w:eastAsia="Calibri" w:hAnsi="Arial Narrow" w:cs="Times New Roman"/>
          <w:lang w:eastAsia="pl-PL"/>
        </w:rPr>
      </w:pPr>
      <w:proofErr w:type="gramStart"/>
      <w:r w:rsidRPr="006F23F9">
        <w:rPr>
          <w:rFonts w:ascii="Arial Narrow" w:eastAsia="Verdana,Bold" w:hAnsi="Arial Narrow" w:cs="Times New Roman"/>
          <w:lang w:eastAsia="pl-PL"/>
        </w:rPr>
        <w:t>możliwość</w:t>
      </w:r>
      <w:proofErr w:type="gramEnd"/>
      <w:r w:rsidRPr="006F23F9">
        <w:rPr>
          <w:rFonts w:ascii="Arial Narrow" w:eastAsia="Verdana,Bold" w:hAnsi="Arial Narrow" w:cs="Times New Roman"/>
          <w:lang w:eastAsia="pl-PL"/>
        </w:rPr>
        <w:t xml:space="preserve"> zmiany osób pełniących funkcję kierownika budowy</w:t>
      </w:r>
      <w:r w:rsidR="00D82909" w:rsidRPr="006F23F9">
        <w:rPr>
          <w:rFonts w:ascii="Arial Narrow" w:eastAsia="Verdana,Bold" w:hAnsi="Arial Narrow" w:cs="Times New Roman"/>
          <w:lang w:eastAsia="pl-PL"/>
        </w:rPr>
        <w:t>/kierownika</w:t>
      </w:r>
      <w:r w:rsidRPr="006F23F9">
        <w:rPr>
          <w:rFonts w:ascii="Arial Narrow" w:eastAsia="Verdana,Bold" w:hAnsi="Arial Narrow" w:cs="Times New Roman"/>
          <w:lang w:eastAsia="pl-PL"/>
        </w:rPr>
        <w:t xml:space="preserve"> robót w trakcie trwania umowy. Zmiana os</w:t>
      </w:r>
      <w:r w:rsidR="00D82909" w:rsidRPr="006F23F9">
        <w:rPr>
          <w:rFonts w:ascii="Arial Narrow" w:eastAsia="Verdana,Bold" w:hAnsi="Arial Narrow" w:cs="Times New Roman"/>
          <w:lang w:eastAsia="pl-PL"/>
        </w:rPr>
        <w:t>oby</w:t>
      </w:r>
      <w:r w:rsidRPr="006F23F9">
        <w:rPr>
          <w:rFonts w:ascii="Arial Narrow" w:eastAsia="Verdana,Bold" w:hAnsi="Arial Narrow" w:cs="Times New Roman"/>
          <w:lang w:eastAsia="pl-PL"/>
        </w:rPr>
        <w:t xml:space="preserve"> może nastąpić jedynie:</w:t>
      </w:r>
    </w:p>
    <w:p w:rsidR="00137DB2" w:rsidRPr="006F23F9" w:rsidRDefault="0038037F" w:rsidP="00626E60">
      <w:pPr>
        <w:pStyle w:val="Akapitzlist"/>
        <w:numPr>
          <w:ilvl w:val="0"/>
          <w:numId w:val="34"/>
        </w:numPr>
        <w:tabs>
          <w:tab w:val="left" w:pos="1701"/>
        </w:tabs>
        <w:spacing w:line="240" w:lineRule="auto"/>
        <w:rPr>
          <w:rFonts w:ascii="Arial Narrow" w:eastAsia="Calibri" w:hAnsi="Arial Narrow" w:cs="Times New Roman"/>
          <w:lang w:eastAsia="pl-PL"/>
        </w:rPr>
      </w:pPr>
      <w:proofErr w:type="gramStart"/>
      <w:r w:rsidRPr="006F23F9">
        <w:rPr>
          <w:rFonts w:ascii="Arial Narrow" w:eastAsia="Times New Roman" w:hAnsi="Arial Narrow" w:cs="Times New Roman"/>
          <w:lang w:eastAsia="pl-PL"/>
        </w:rPr>
        <w:t>gdy</w:t>
      </w:r>
      <w:proofErr w:type="gramEnd"/>
      <w:r w:rsidRPr="006F23F9">
        <w:rPr>
          <w:rFonts w:ascii="Arial Narrow" w:eastAsia="Times New Roman" w:hAnsi="Arial Narrow" w:cs="Times New Roman"/>
          <w:lang w:eastAsia="pl-PL"/>
        </w:rPr>
        <w:t xml:space="preserve"> kwalifikacje </w:t>
      </w:r>
      <w:r w:rsidR="00D82909" w:rsidRPr="006F23F9">
        <w:rPr>
          <w:rFonts w:ascii="Arial Narrow" w:eastAsia="Times New Roman" w:hAnsi="Arial Narrow" w:cs="Times New Roman"/>
          <w:lang w:eastAsia="pl-PL"/>
        </w:rPr>
        <w:t>wskazanej osoby</w:t>
      </w:r>
      <w:r w:rsidRPr="006F23F9">
        <w:rPr>
          <w:rFonts w:ascii="Arial Narrow" w:eastAsia="Times New Roman" w:hAnsi="Arial Narrow" w:cs="Times New Roman"/>
          <w:lang w:eastAsia="pl-PL"/>
        </w:rPr>
        <w:t xml:space="preserve"> b</w:t>
      </w:r>
      <w:r w:rsidRPr="006F23F9">
        <w:rPr>
          <w:rFonts w:ascii="Arial Narrow" w:eastAsia="TimesNewRoman" w:hAnsi="Arial Narrow" w:cs="Times New Roman"/>
          <w:lang w:eastAsia="pl-PL"/>
        </w:rPr>
        <w:t>ę</w:t>
      </w:r>
      <w:r w:rsidRPr="006F23F9">
        <w:rPr>
          <w:rFonts w:ascii="Arial Narrow" w:eastAsia="Times New Roman" w:hAnsi="Arial Narrow" w:cs="Times New Roman"/>
          <w:lang w:eastAsia="pl-PL"/>
        </w:rPr>
        <w:t>d</w:t>
      </w:r>
      <w:r w:rsidRPr="006F23F9">
        <w:rPr>
          <w:rFonts w:ascii="Arial Narrow" w:eastAsia="TimesNewRoman" w:hAnsi="Arial Narrow" w:cs="Times New Roman"/>
          <w:lang w:eastAsia="pl-PL"/>
        </w:rPr>
        <w:t xml:space="preserve">ą </w:t>
      </w:r>
      <w:r w:rsidRPr="006F23F9">
        <w:rPr>
          <w:rFonts w:ascii="Arial Narrow" w:eastAsia="Times New Roman" w:hAnsi="Arial Narrow" w:cs="Times New Roman"/>
          <w:lang w:eastAsia="pl-PL"/>
        </w:rPr>
        <w:t>takie same lub wyższe od kwalifikacji os</w:t>
      </w:r>
      <w:r w:rsidR="00D82909" w:rsidRPr="006F23F9">
        <w:rPr>
          <w:rFonts w:ascii="Arial Narrow" w:eastAsia="Times New Roman" w:hAnsi="Arial Narrow" w:cs="Times New Roman"/>
          <w:lang w:eastAsia="pl-PL"/>
        </w:rPr>
        <w:t>oby</w:t>
      </w:r>
      <w:r w:rsidRPr="006F23F9">
        <w:rPr>
          <w:rFonts w:ascii="Arial Narrow" w:eastAsia="Times New Roman" w:hAnsi="Arial Narrow" w:cs="Times New Roman"/>
          <w:lang w:eastAsia="pl-PL"/>
        </w:rPr>
        <w:t xml:space="preserve"> wymagan</w:t>
      </w:r>
      <w:r w:rsidR="00D82909" w:rsidRPr="006F23F9">
        <w:rPr>
          <w:rFonts w:ascii="Arial Narrow" w:eastAsia="Times New Roman" w:hAnsi="Arial Narrow" w:cs="Times New Roman"/>
          <w:lang w:eastAsia="pl-PL"/>
        </w:rPr>
        <w:t>ej</w:t>
      </w:r>
      <w:r w:rsidRPr="006F23F9">
        <w:rPr>
          <w:rFonts w:ascii="Arial Narrow" w:eastAsia="Times New Roman" w:hAnsi="Arial Narrow" w:cs="Times New Roman"/>
          <w:lang w:eastAsia="pl-PL"/>
        </w:rPr>
        <w:t xml:space="preserve"> postanowieniami Specyfikacji Istotnych Warunków Zamówienia,</w:t>
      </w:r>
    </w:p>
    <w:p w:rsidR="0038037F" w:rsidRPr="006F23F9" w:rsidRDefault="0038037F" w:rsidP="00626E60">
      <w:pPr>
        <w:pStyle w:val="Akapitzlist"/>
        <w:numPr>
          <w:ilvl w:val="0"/>
          <w:numId w:val="34"/>
        </w:numPr>
        <w:tabs>
          <w:tab w:val="left" w:pos="1701"/>
        </w:tabs>
        <w:spacing w:line="240" w:lineRule="auto"/>
        <w:rPr>
          <w:rFonts w:ascii="Arial Narrow" w:eastAsia="Calibri" w:hAnsi="Arial Narrow" w:cs="Times New Roman"/>
          <w:lang w:eastAsia="pl-PL"/>
        </w:rPr>
      </w:pPr>
      <w:r w:rsidRPr="006F23F9">
        <w:rPr>
          <w:rFonts w:ascii="Arial Narrow" w:eastAsia="Verdana,Bold" w:hAnsi="Arial Narrow" w:cs="Times New Roman"/>
          <w:lang w:eastAsia="pl-PL"/>
        </w:rPr>
        <w:t>po złożeniu przez wyznaczon</w:t>
      </w:r>
      <w:r w:rsidR="00D82909" w:rsidRPr="006F23F9">
        <w:rPr>
          <w:rFonts w:ascii="Arial Narrow" w:eastAsia="Verdana,Bold" w:hAnsi="Arial Narrow" w:cs="Times New Roman"/>
          <w:lang w:eastAsia="pl-PL"/>
        </w:rPr>
        <w:t>ą</w:t>
      </w:r>
      <w:r w:rsidRPr="006F23F9">
        <w:rPr>
          <w:rFonts w:ascii="Arial Narrow" w:eastAsia="Verdana,Bold" w:hAnsi="Arial Narrow" w:cs="Times New Roman"/>
          <w:lang w:eastAsia="pl-PL"/>
        </w:rPr>
        <w:t xml:space="preserve"> przez Wykonawcę oraz zaakceptowan</w:t>
      </w:r>
      <w:r w:rsidR="00D82909" w:rsidRPr="006F23F9">
        <w:rPr>
          <w:rFonts w:ascii="Arial Narrow" w:eastAsia="Verdana,Bold" w:hAnsi="Arial Narrow" w:cs="Times New Roman"/>
          <w:lang w:eastAsia="pl-PL"/>
        </w:rPr>
        <w:t>ą</w:t>
      </w:r>
      <w:r w:rsidRPr="006F23F9">
        <w:rPr>
          <w:rFonts w:ascii="Arial Narrow" w:eastAsia="Verdana,Bold" w:hAnsi="Arial Narrow" w:cs="Times New Roman"/>
          <w:lang w:eastAsia="pl-PL"/>
        </w:rPr>
        <w:t xml:space="preserve"> przez Zamawiającego osob</w:t>
      </w:r>
      <w:r w:rsidR="00D82909" w:rsidRPr="006F23F9">
        <w:rPr>
          <w:rFonts w:ascii="Arial Narrow" w:eastAsia="Verdana,Bold" w:hAnsi="Arial Narrow" w:cs="Times New Roman"/>
          <w:lang w:eastAsia="pl-PL"/>
        </w:rPr>
        <w:t>ę</w:t>
      </w:r>
      <w:r w:rsidRPr="006F23F9">
        <w:rPr>
          <w:rFonts w:ascii="Arial Narrow" w:eastAsia="Verdana,Bold" w:hAnsi="Arial Narrow" w:cs="Times New Roman"/>
          <w:lang w:eastAsia="pl-PL"/>
        </w:rPr>
        <w:t xml:space="preserve"> pisemnego oświadczenia o przejęciu obowiązków kierownika budowy/kierownika robót, wynikających z </w:t>
      </w:r>
      <w:proofErr w:type="gramStart"/>
      <w:r w:rsidRPr="006F23F9">
        <w:rPr>
          <w:rFonts w:ascii="Arial Narrow" w:eastAsia="Verdana,Bold" w:hAnsi="Arial Narrow" w:cs="Times New Roman"/>
          <w:lang w:eastAsia="pl-PL"/>
        </w:rPr>
        <w:t>art. 22  ustawy</w:t>
      </w:r>
      <w:proofErr w:type="gramEnd"/>
      <w:r w:rsidRPr="006F23F9">
        <w:rPr>
          <w:rFonts w:ascii="Arial Narrow" w:eastAsia="Verdana,Bold" w:hAnsi="Arial Narrow" w:cs="Times New Roman"/>
          <w:lang w:eastAsia="pl-PL"/>
        </w:rPr>
        <w:t xml:space="preserve"> Prawo Budowlane, z podaniem dnia przejęcia obowiązków.</w:t>
      </w:r>
    </w:p>
    <w:p w:rsidR="00473E08" w:rsidRPr="006F23F9" w:rsidRDefault="008B2E03" w:rsidP="007B5A77">
      <w:pPr>
        <w:pStyle w:val="Akapitzlist"/>
        <w:numPr>
          <w:ilvl w:val="0"/>
          <w:numId w:val="30"/>
        </w:numPr>
        <w:tabs>
          <w:tab w:val="left" w:pos="0"/>
          <w:tab w:val="left" w:pos="300"/>
          <w:tab w:val="left" w:pos="600"/>
          <w:tab w:val="left" w:pos="800"/>
        </w:tabs>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 xml:space="preserve">Wszystkie </w:t>
      </w:r>
      <w:r w:rsidR="00E17985" w:rsidRPr="006F23F9">
        <w:rPr>
          <w:rFonts w:ascii="Arial Narrow" w:eastAsia="Times New Roman" w:hAnsi="Arial Narrow" w:cs="Times New Roman"/>
          <w:lang w:eastAsia="ar-SA"/>
        </w:rPr>
        <w:t>postanowienia dotyczące okoliczności wymienionych</w:t>
      </w:r>
      <w:r w:rsidRPr="006F23F9">
        <w:rPr>
          <w:rFonts w:ascii="Arial Narrow" w:eastAsia="Times New Roman" w:hAnsi="Arial Narrow" w:cs="Times New Roman"/>
          <w:lang w:eastAsia="ar-SA"/>
        </w:rPr>
        <w:t xml:space="preserve"> w ust. 2. stanowią katalog zmian, na które </w:t>
      </w:r>
      <w:r w:rsidRPr="006F23F9">
        <w:rPr>
          <w:rFonts w:ascii="Arial Narrow" w:eastAsia="Times New Roman" w:hAnsi="Arial Narrow" w:cs="Times New Roman"/>
          <w:iCs/>
          <w:lang w:eastAsia="ar-SA"/>
        </w:rPr>
        <w:t>Zamawiający</w:t>
      </w:r>
      <w:r w:rsidRPr="006F23F9">
        <w:rPr>
          <w:rFonts w:ascii="Arial Narrow" w:eastAsia="Times New Roman" w:hAnsi="Arial Narrow" w:cs="Times New Roman"/>
          <w:lang w:eastAsia="ar-SA"/>
        </w:rPr>
        <w:t xml:space="preserve"> może wyrazić zgodę. Nie stanowią jednocześnie zobowiązania do wyrażenia takiej zgody.</w:t>
      </w:r>
    </w:p>
    <w:p w:rsidR="008B2E03" w:rsidRPr="006F23F9" w:rsidRDefault="008B2E03" w:rsidP="007B5A77">
      <w:pPr>
        <w:pStyle w:val="Akapitzlist"/>
        <w:numPr>
          <w:ilvl w:val="0"/>
          <w:numId w:val="30"/>
        </w:numPr>
        <w:tabs>
          <w:tab w:val="left" w:pos="0"/>
          <w:tab w:val="left" w:pos="300"/>
          <w:tab w:val="left" w:pos="600"/>
          <w:tab w:val="left" w:pos="800"/>
        </w:tabs>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Istotne zmiany umowy postanowień zawartej umowy w stosunku do treści oferty, na </w:t>
      </w:r>
      <w:proofErr w:type="gramStart"/>
      <w:r w:rsidRPr="006F23F9">
        <w:rPr>
          <w:rFonts w:ascii="Arial Narrow" w:eastAsia="Times New Roman" w:hAnsi="Arial Narrow" w:cs="Times New Roman"/>
          <w:lang w:eastAsia="ar-SA"/>
        </w:rPr>
        <w:t>podstawie której</w:t>
      </w:r>
      <w:proofErr w:type="gramEnd"/>
      <w:r w:rsidRPr="006F23F9">
        <w:rPr>
          <w:rFonts w:ascii="Arial Narrow" w:eastAsia="Times New Roman" w:hAnsi="Arial Narrow" w:cs="Times New Roman"/>
          <w:lang w:eastAsia="ar-SA"/>
        </w:rPr>
        <w:t xml:space="preserve"> dokonano wyboru Wykonawcy, przewidziane w ust. 2 dopuszczalne są tylko pod następującymi warunkami:</w:t>
      </w:r>
    </w:p>
    <w:p w:rsidR="00473E08" w:rsidRPr="006F23F9" w:rsidRDefault="008B2E03" w:rsidP="00626E60">
      <w:pPr>
        <w:pStyle w:val="Akapitzlist"/>
        <w:numPr>
          <w:ilvl w:val="0"/>
          <w:numId w:val="32"/>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zmiany</w:t>
      </w:r>
      <w:proofErr w:type="gramEnd"/>
      <w:r w:rsidRPr="006F23F9">
        <w:rPr>
          <w:rFonts w:ascii="Arial Narrow" w:eastAsia="Times New Roman" w:hAnsi="Arial Narrow" w:cs="Times New Roman"/>
          <w:lang w:eastAsia="ar-SA"/>
        </w:rPr>
        <w:t xml:space="preserve"> nie mogą powodować zwiększenia wynagrodzenia Wykonawcy określonego w niniejszej umowie,</w:t>
      </w:r>
    </w:p>
    <w:p w:rsidR="00473E08" w:rsidRPr="006F23F9" w:rsidRDefault="008B2E03" w:rsidP="00626E60">
      <w:pPr>
        <w:pStyle w:val="Akapitzlist"/>
        <w:numPr>
          <w:ilvl w:val="0"/>
          <w:numId w:val="32"/>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zmiana</w:t>
      </w:r>
      <w:proofErr w:type="gramEnd"/>
      <w:r w:rsidRPr="006F23F9">
        <w:rPr>
          <w:rFonts w:ascii="Arial Narrow" w:eastAsia="Times New Roman" w:hAnsi="Arial Narrow" w:cs="Times New Roman"/>
          <w:lang w:eastAsia="ar-SA"/>
        </w:rPr>
        <w:t xml:space="preserve"> osób przewidzianych do realizacji zamówienia może nastąpić tylko na osoby o kwalifikacjach zawodowych równorzędnych lub wyższych do kwalifikacji, które podlegały ocenie,</w:t>
      </w:r>
    </w:p>
    <w:p w:rsidR="007D45B8" w:rsidRPr="007D45B8" w:rsidRDefault="008B2E03" w:rsidP="007D45B8">
      <w:pPr>
        <w:pStyle w:val="Akapitzlist"/>
        <w:numPr>
          <w:ilvl w:val="0"/>
          <w:numId w:val="32"/>
        </w:numPr>
        <w:suppressAutoHyphens/>
        <w:spacing w:line="240" w:lineRule="auto"/>
        <w:rPr>
          <w:rFonts w:ascii="Arial Narrow" w:eastAsia="Times New Roman" w:hAnsi="Arial Narrow" w:cs="Times New Roman"/>
          <w:lang w:eastAsia="ar-SA"/>
        </w:rPr>
      </w:pPr>
      <w:proofErr w:type="gramStart"/>
      <w:r w:rsidRPr="006F23F9">
        <w:rPr>
          <w:rFonts w:ascii="Arial Narrow" w:eastAsia="Times New Roman" w:hAnsi="Arial Narrow" w:cs="Times New Roman"/>
          <w:lang w:eastAsia="ar-SA"/>
        </w:rPr>
        <w:t>jeżeli</w:t>
      </w:r>
      <w:proofErr w:type="gramEnd"/>
      <w:r w:rsidRPr="006F23F9">
        <w:rPr>
          <w:rFonts w:ascii="Arial Narrow" w:eastAsia="Times New Roman" w:hAnsi="Arial Narrow" w:cs="Times New Roman"/>
          <w:lang w:eastAsia="ar-SA"/>
        </w:rPr>
        <w:t xml:space="preserve"> zmiana albo rezygnacja z podwykonawcy dotyczy podmiotu, na którego zasoby Wykonawca powoływał się, na zasadach określonych w art. 22a ust. 1 ustawy </w:t>
      </w:r>
      <w:proofErr w:type="spellStart"/>
      <w:r w:rsidRPr="006F23F9">
        <w:rPr>
          <w:rFonts w:ascii="Arial Narrow" w:eastAsia="Times New Roman" w:hAnsi="Arial Narrow" w:cs="Times New Roman"/>
          <w:lang w:eastAsia="ar-SA"/>
        </w:rPr>
        <w:t>pzp</w:t>
      </w:r>
      <w:proofErr w:type="spellEnd"/>
      <w:r w:rsidRPr="006F23F9">
        <w:rPr>
          <w:rFonts w:ascii="Arial Narrow" w:eastAsia="Times New Roman" w:hAnsi="Arial Narrow" w:cs="Times New Roman"/>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D45B8" w:rsidRDefault="007D45B8" w:rsidP="007D45B8">
      <w:pPr>
        <w:suppressAutoHyphens/>
        <w:spacing w:line="240" w:lineRule="auto"/>
        <w:jc w:val="center"/>
        <w:rPr>
          <w:rFonts w:ascii="Arial Narrow" w:eastAsia="Times New Roman" w:hAnsi="Arial Narrow" w:cs="Times New Roman"/>
          <w:b/>
          <w:lang w:eastAsia="ar-SA"/>
        </w:rPr>
      </w:pPr>
      <w:r w:rsidRPr="00A76EB1">
        <w:rPr>
          <w:rFonts w:ascii="Arial Narrow" w:eastAsia="Times New Roman" w:hAnsi="Arial Narrow" w:cs="Times New Roman"/>
          <w:b/>
          <w:lang w:eastAsia="ar-SA"/>
        </w:rPr>
        <w:t>§1</w:t>
      </w:r>
      <w:r>
        <w:rPr>
          <w:rFonts w:ascii="Arial Narrow" w:eastAsia="Times New Roman" w:hAnsi="Arial Narrow" w:cs="Times New Roman"/>
          <w:b/>
          <w:lang w:eastAsia="ar-SA"/>
        </w:rPr>
        <w:t>8</w:t>
      </w:r>
    </w:p>
    <w:p w:rsidR="007D45B8" w:rsidRPr="006F23F9" w:rsidRDefault="007D45B8" w:rsidP="007D45B8">
      <w:pPr>
        <w:suppressAutoHyphens/>
        <w:spacing w:line="240" w:lineRule="auto"/>
        <w:jc w:val="center"/>
        <w:rPr>
          <w:rFonts w:ascii="Arial Narrow" w:eastAsia="Times New Roman" w:hAnsi="Arial Narrow" w:cs="Times New Roman"/>
          <w:b/>
          <w:lang w:eastAsia="ar-SA"/>
        </w:rPr>
      </w:pPr>
      <w:r>
        <w:rPr>
          <w:rFonts w:ascii="Arial Narrow" w:eastAsia="Times New Roman" w:hAnsi="Arial Narrow" w:cs="Times New Roman"/>
          <w:b/>
          <w:lang w:eastAsia="ar-SA"/>
        </w:rPr>
        <w:t>Zabezpieczenie należytego wykonania umowy</w:t>
      </w:r>
    </w:p>
    <w:p w:rsidR="007D45B8" w:rsidRPr="006F23F9" w:rsidRDefault="007D45B8" w:rsidP="007D45B8">
      <w:pPr>
        <w:pStyle w:val="Akapitzlist"/>
        <w:numPr>
          <w:ilvl w:val="0"/>
          <w:numId w:val="19"/>
        </w:numPr>
        <w:spacing w:line="240" w:lineRule="auto"/>
        <w:ind w:left="357" w:hanging="357"/>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 xml:space="preserve">Strony uzgodniły, że Wykonawca w dniu podpisania umowy wniesie zabezpieczenie należytego wykonania umowy w </w:t>
      </w:r>
      <w:proofErr w:type="gramStart"/>
      <w:r w:rsidRPr="006F23F9">
        <w:rPr>
          <w:rFonts w:ascii="Arial Narrow" w:eastAsia="Times New Roman" w:hAnsi="Arial Narrow" w:cs="Times New Roman"/>
          <w:color w:val="000000"/>
          <w:lang w:eastAsia="pl-PL"/>
        </w:rPr>
        <w:t xml:space="preserve">formie ................ </w:t>
      </w:r>
      <w:proofErr w:type="gramEnd"/>
      <w:r w:rsidRPr="006F23F9">
        <w:rPr>
          <w:rFonts w:ascii="Arial Narrow" w:eastAsia="Times New Roman" w:hAnsi="Arial Narrow" w:cs="Times New Roman"/>
          <w:color w:val="000000"/>
          <w:lang w:eastAsia="pl-PL"/>
        </w:rPr>
        <w:t xml:space="preserve">w wysokości </w:t>
      </w:r>
      <w:r w:rsidRPr="00A3437C">
        <w:rPr>
          <w:rFonts w:ascii="Arial Narrow" w:eastAsia="Times New Roman" w:hAnsi="Arial Narrow" w:cs="Times New Roman"/>
          <w:b/>
          <w:lang w:eastAsia="pl-PL"/>
        </w:rPr>
        <w:t>10%</w:t>
      </w:r>
      <w:r w:rsidRPr="006F23F9">
        <w:rPr>
          <w:rFonts w:ascii="Arial Narrow" w:eastAsia="Times New Roman" w:hAnsi="Arial Narrow" w:cs="Times New Roman"/>
          <w:color w:val="000000"/>
          <w:lang w:eastAsia="pl-PL"/>
        </w:rPr>
        <w:t xml:space="preserve"> ceny brutto przedstawionej w ofercie, co stanowi </w:t>
      </w:r>
      <w:proofErr w:type="gramStart"/>
      <w:r w:rsidRPr="006F23F9">
        <w:rPr>
          <w:rFonts w:ascii="Arial Narrow" w:eastAsia="Times New Roman" w:hAnsi="Arial Narrow" w:cs="Times New Roman"/>
          <w:color w:val="000000"/>
          <w:lang w:eastAsia="pl-PL"/>
        </w:rPr>
        <w:t>kwotę: .......... zł</w:t>
      </w:r>
      <w:proofErr w:type="gramEnd"/>
      <w:r>
        <w:rPr>
          <w:rFonts w:ascii="Arial Narrow" w:eastAsia="Times New Roman" w:hAnsi="Arial Narrow" w:cs="Times New Roman"/>
          <w:color w:val="000000"/>
          <w:lang w:eastAsia="pl-PL"/>
        </w:rPr>
        <w:t>.</w:t>
      </w:r>
      <w:r w:rsidRPr="006F23F9">
        <w:rPr>
          <w:rFonts w:ascii="Arial Narrow" w:eastAsia="Times New Roman" w:hAnsi="Arial Narrow" w:cs="Times New Roman"/>
          <w:color w:val="000000"/>
          <w:lang w:eastAsia="pl-PL"/>
        </w:rPr>
        <w:t xml:space="preserve"> (</w:t>
      </w:r>
      <w:proofErr w:type="gramStart"/>
      <w:r w:rsidRPr="006F23F9">
        <w:rPr>
          <w:rFonts w:ascii="Arial Narrow" w:eastAsia="Times New Roman" w:hAnsi="Arial Narrow" w:cs="Times New Roman"/>
          <w:color w:val="000000"/>
          <w:lang w:eastAsia="pl-PL"/>
        </w:rPr>
        <w:t>słownie: .......................)</w:t>
      </w:r>
      <w:proofErr w:type="gramEnd"/>
    </w:p>
    <w:p w:rsidR="007D45B8" w:rsidRPr="006F23F9" w:rsidRDefault="007D45B8" w:rsidP="007D45B8">
      <w:pPr>
        <w:pStyle w:val="Akapitzlist"/>
        <w:numPr>
          <w:ilvl w:val="0"/>
          <w:numId w:val="19"/>
        </w:numPr>
        <w:spacing w:line="240" w:lineRule="auto"/>
        <w:ind w:left="357" w:hanging="357"/>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 xml:space="preserve">W przypadku należytego wykonania robót 70% zabezpieczenia w kwocie: ……. </w:t>
      </w:r>
      <w:proofErr w:type="gramStart"/>
      <w:r w:rsidRPr="006F23F9">
        <w:rPr>
          <w:rFonts w:ascii="Arial Narrow" w:eastAsia="Times New Roman" w:hAnsi="Arial Narrow" w:cs="Times New Roman"/>
          <w:color w:val="000000"/>
          <w:lang w:eastAsia="pl-PL"/>
        </w:rPr>
        <w:t>zostanie</w:t>
      </w:r>
      <w:proofErr w:type="gramEnd"/>
      <w:r w:rsidRPr="006F23F9">
        <w:rPr>
          <w:rFonts w:ascii="Arial Narrow" w:eastAsia="Times New Roman" w:hAnsi="Arial Narrow" w:cs="Times New Roman"/>
          <w:color w:val="000000"/>
          <w:lang w:eastAsia="pl-PL"/>
        </w:rPr>
        <w:t xml:space="preserve"> zwrócone/zwolnione w ciągu 30 dni po bezusterkowym odbiorze końcowym robót potwierdzonych protokołem odbioru robót, o którym </w:t>
      </w:r>
      <w:r w:rsidRPr="006F23F9">
        <w:rPr>
          <w:rFonts w:ascii="Arial Narrow" w:eastAsia="Times New Roman" w:hAnsi="Arial Narrow" w:cs="Times New Roman"/>
          <w:lang w:eastAsia="pl-PL"/>
        </w:rPr>
        <w:t>mowa w § 12 ust. 9</w:t>
      </w:r>
      <w:r>
        <w:rPr>
          <w:rFonts w:ascii="Arial Narrow" w:eastAsia="Times New Roman" w:hAnsi="Arial Narrow" w:cs="Times New Roman"/>
          <w:lang w:eastAsia="pl-PL"/>
        </w:rPr>
        <w:t xml:space="preserve"> </w:t>
      </w:r>
      <w:r w:rsidRPr="006F23F9">
        <w:rPr>
          <w:rFonts w:ascii="Arial Narrow" w:eastAsia="Times New Roman" w:hAnsi="Arial Narrow" w:cs="Times New Roman"/>
          <w:color w:val="000000"/>
          <w:lang w:eastAsia="pl-PL"/>
        </w:rPr>
        <w:t>niniejszej umowy.</w:t>
      </w:r>
    </w:p>
    <w:p w:rsidR="007D45B8" w:rsidRPr="006F23F9" w:rsidRDefault="007D45B8" w:rsidP="007D45B8">
      <w:pPr>
        <w:pStyle w:val="Akapitzlist"/>
        <w:numPr>
          <w:ilvl w:val="0"/>
          <w:numId w:val="19"/>
        </w:numPr>
        <w:spacing w:line="240" w:lineRule="auto"/>
        <w:ind w:left="357" w:hanging="357"/>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 xml:space="preserve">Pozostała część tj. 30% zabezpieczenia w kwocie: …….. </w:t>
      </w:r>
      <w:proofErr w:type="gramStart"/>
      <w:r w:rsidRPr="006F23F9">
        <w:rPr>
          <w:rFonts w:ascii="Arial Narrow" w:eastAsia="Times New Roman" w:hAnsi="Arial Narrow" w:cs="Times New Roman"/>
          <w:color w:val="000000"/>
          <w:lang w:eastAsia="pl-PL"/>
        </w:rPr>
        <w:t>zostanie</w:t>
      </w:r>
      <w:proofErr w:type="gramEnd"/>
      <w:r w:rsidRPr="006F23F9">
        <w:rPr>
          <w:rFonts w:ascii="Arial Narrow" w:eastAsia="Times New Roman" w:hAnsi="Arial Narrow" w:cs="Times New Roman"/>
          <w:color w:val="000000"/>
          <w:lang w:eastAsia="pl-PL"/>
        </w:rPr>
        <w:t xml:space="preserve"> zwrócona w ciągu 15 dni po upływie okresu rękojmi - tj. ……………. </w:t>
      </w:r>
      <w:r>
        <w:rPr>
          <w:rFonts w:ascii="Arial Narrow" w:eastAsia="Times New Roman" w:hAnsi="Arial Narrow" w:cs="Times New Roman"/>
          <w:color w:val="000000"/>
          <w:lang w:eastAsia="pl-PL"/>
        </w:rPr>
        <w:t>lat.</w:t>
      </w:r>
    </w:p>
    <w:p w:rsidR="007D45B8" w:rsidRPr="006F23F9" w:rsidRDefault="007D45B8" w:rsidP="007D45B8">
      <w:pPr>
        <w:pStyle w:val="Akapitzlist"/>
        <w:numPr>
          <w:ilvl w:val="0"/>
          <w:numId w:val="19"/>
        </w:numPr>
        <w:spacing w:line="240" w:lineRule="auto"/>
        <w:ind w:left="357" w:hanging="357"/>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Zwrot zabezpieczenia należytego wykonania umowy wniesionego w pieniądzu nastąpi wraz z odsetkami wynikającymi z umowy rachunku bankowego Zamawiającego, pomniejszonymi o koszty prowadzenia rachunku oraz prowizji bankowej za przelew pieniędzy na rachunek Wykonawcy.</w:t>
      </w:r>
    </w:p>
    <w:p w:rsidR="007D45B8" w:rsidRPr="006F23F9" w:rsidRDefault="007D45B8" w:rsidP="007D45B8">
      <w:pPr>
        <w:pStyle w:val="Akapitzlist"/>
        <w:numPr>
          <w:ilvl w:val="0"/>
          <w:numId w:val="19"/>
        </w:numPr>
        <w:spacing w:line="240" w:lineRule="auto"/>
        <w:ind w:left="357" w:hanging="357"/>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W przypadku, gdy na wezwanie Zamawiającego Wykonawca nie usunie wad w okresie rękojmi, Zamawiający upoważniony jest do dysponowania kwotą określoną w ust 2, z przeznaczeniem na usunięcie wad.</w:t>
      </w:r>
    </w:p>
    <w:p w:rsidR="007D45B8" w:rsidRPr="006F23F9" w:rsidRDefault="007D45B8" w:rsidP="007D45B8">
      <w:pPr>
        <w:pStyle w:val="Akapitzlist"/>
        <w:numPr>
          <w:ilvl w:val="0"/>
          <w:numId w:val="19"/>
        </w:numPr>
        <w:spacing w:line="240" w:lineRule="auto"/>
        <w:ind w:left="357" w:hanging="357"/>
        <w:rPr>
          <w:rFonts w:ascii="Arial Narrow" w:eastAsia="Times New Roman" w:hAnsi="Arial Narrow" w:cs="Times New Roman"/>
          <w:color w:val="000000"/>
          <w:lang w:eastAsia="pl-PL"/>
        </w:rPr>
      </w:pPr>
      <w:r w:rsidRPr="006F23F9">
        <w:rPr>
          <w:rFonts w:ascii="Arial Narrow" w:eastAsia="Times New Roman" w:hAnsi="Arial Narrow" w:cs="Times New Roman"/>
          <w:lang w:eastAsia="ar-SA"/>
        </w:rPr>
        <w:t xml:space="preserve">Wykonawcy składający ofertę wspólnie, na podstawie art. 23 ustawy </w:t>
      </w:r>
      <w:proofErr w:type="spellStart"/>
      <w:r w:rsidRPr="006F23F9">
        <w:rPr>
          <w:rFonts w:ascii="Arial Narrow" w:eastAsia="Times New Roman" w:hAnsi="Arial Narrow" w:cs="Times New Roman"/>
          <w:lang w:eastAsia="ar-SA"/>
        </w:rPr>
        <w:t>pzp</w:t>
      </w:r>
      <w:proofErr w:type="spellEnd"/>
      <w:r w:rsidRPr="006F23F9">
        <w:rPr>
          <w:rFonts w:ascii="Arial Narrow" w:eastAsia="Times New Roman" w:hAnsi="Arial Narrow" w:cs="Times New Roman"/>
          <w:lang w:eastAsia="ar-SA"/>
        </w:rPr>
        <w:t xml:space="preserve"> ponoszą solidarną odpowiedzialność za wykonanie umowy i wniesienie zabezpieczenia należytego wykonania umowy.</w:t>
      </w:r>
    </w:p>
    <w:p w:rsidR="007D45B8" w:rsidRPr="006F23F9" w:rsidRDefault="007D45B8" w:rsidP="007D45B8">
      <w:pPr>
        <w:pStyle w:val="Akapitzlist"/>
        <w:numPr>
          <w:ilvl w:val="0"/>
          <w:numId w:val="19"/>
        </w:numPr>
        <w:spacing w:line="240" w:lineRule="auto"/>
        <w:ind w:left="357" w:hanging="357"/>
        <w:rPr>
          <w:rFonts w:ascii="Arial Narrow" w:eastAsia="Times New Roman" w:hAnsi="Arial Narrow" w:cs="Times New Roman"/>
          <w:lang w:eastAsia="pl-PL"/>
        </w:rPr>
      </w:pPr>
      <w:r w:rsidRPr="006F23F9">
        <w:rPr>
          <w:rFonts w:ascii="Arial Narrow" w:eastAsia="Times New Roman" w:hAnsi="Arial Narrow" w:cs="Times New Roman"/>
          <w:kern w:val="1"/>
          <w:lang w:eastAsia="ar-SA"/>
        </w:rPr>
        <w:t>W przypadku zmiany terminu realizacji zamówienia, o którym mowa w treści § 2 niniejszej umowy, na skutek wprowadzenia zmian, o których mowa w treści § 1</w:t>
      </w:r>
      <w:r>
        <w:rPr>
          <w:rFonts w:ascii="Arial Narrow" w:eastAsia="Times New Roman" w:hAnsi="Arial Narrow" w:cs="Times New Roman"/>
          <w:kern w:val="1"/>
          <w:lang w:eastAsia="ar-SA"/>
        </w:rPr>
        <w:t>7</w:t>
      </w:r>
      <w:r w:rsidRPr="006F23F9">
        <w:rPr>
          <w:rFonts w:ascii="Arial Narrow" w:eastAsia="Times New Roman" w:hAnsi="Arial Narrow" w:cs="Times New Roman"/>
          <w:kern w:val="1"/>
          <w:lang w:eastAsia="ar-SA"/>
        </w:rPr>
        <w:t xml:space="preserve"> ust. 2 </w:t>
      </w:r>
      <w:proofErr w:type="spellStart"/>
      <w:r w:rsidRPr="006F23F9">
        <w:rPr>
          <w:rFonts w:ascii="Arial Narrow" w:eastAsia="Times New Roman" w:hAnsi="Arial Narrow" w:cs="Times New Roman"/>
          <w:kern w:val="1"/>
          <w:lang w:eastAsia="ar-SA"/>
        </w:rPr>
        <w:t>pkt</w:t>
      </w:r>
      <w:proofErr w:type="spellEnd"/>
      <w:r w:rsidRPr="006F23F9">
        <w:rPr>
          <w:rFonts w:ascii="Arial Narrow" w:eastAsia="Times New Roman" w:hAnsi="Arial Narrow" w:cs="Times New Roman"/>
          <w:kern w:val="1"/>
          <w:lang w:eastAsia="ar-SA"/>
        </w:rPr>
        <w:t xml:space="preserve"> 3)</w:t>
      </w:r>
      <w:r>
        <w:rPr>
          <w:rFonts w:ascii="Arial Narrow" w:eastAsia="Times New Roman" w:hAnsi="Arial Narrow" w:cs="Times New Roman"/>
          <w:kern w:val="1"/>
          <w:lang w:eastAsia="ar-SA"/>
        </w:rPr>
        <w:t xml:space="preserve"> niniejszej umowy </w:t>
      </w:r>
      <w:r w:rsidRPr="00C352F7">
        <w:rPr>
          <w:rFonts w:ascii="Arial Narrow" w:eastAsia="Times New Roman" w:hAnsi="Arial Narrow" w:cs="Times New Roman"/>
          <w:kern w:val="1"/>
          <w:lang w:eastAsia="ar-SA"/>
        </w:rPr>
        <w:t xml:space="preserve">bądź zwiększenia zakresu zamówienia, w związku z okolicznościami, o których mowa w treści art. 144 ust. 1 ustawy </w:t>
      </w:r>
      <w:proofErr w:type="spellStart"/>
      <w:r w:rsidRPr="00C352F7">
        <w:rPr>
          <w:rFonts w:ascii="Arial Narrow" w:eastAsia="Times New Roman" w:hAnsi="Arial Narrow" w:cs="Times New Roman"/>
          <w:kern w:val="1"/>
          <w:lang w:eastAsia="ar-SA"/>
        </w:rPr>
        <w:t>pzp</w:t>
      </w:r>
      <w:proofErr w:type="spellEnd"/>
      <w:r>
        <w:rPr>
          <w:rFonts w:ascii="Arial Narrow" w:eastAsia="Times New Roman" w:hAnsi="Arial Narrow" w:cs="Times New Roman"/>
          <w:kern w:val="1"/>
          <w:lang w:eastAsia="ar-SA"/>
        </w:rPr>
        <w:t>,</w:t>
      </w:r>
      <w:r w:rsidRPr="006F23F9">
        <w:rPr>
          <w:rFonts w:ascii="Arial Narrow" w:eastAsia="Times New Roman" w:hAnsi="Arial Narrow" w:cs="Times New Roman"/>
          <w:kern w:val="1"/>
          <w:lang w:eastAsia="ar-SA"/>
        </w:rPr>
        <w:t xml:space="preserve"> Wykonawca zobowiązany jest do przedłużenia okresu zabezpieczenia należytego wykonania umowy oraz okresu zabezpieczenia roszczeń z tytułu rękojmi za wady o długość okresu odpowiadając</w:t>
      </w:r>
      <w:r>
        <w:rPr>
          <w:rFonts w:ascii="Arial Narrow" w:eastAsia="Times New Roman" w:hAnsi="Arial Narrow" w:cs="Times New Roman"/>
          <w:kern w:val="1"/>
          <w:lang w:eastAsia="ar-SA"/>
        </w:rPr>
        <w:t>ego</w:t>
      </w:r>
      <w:r w:rsidRPr="006F23F9">
        <w:rPr>
          <w:rFonts w:ascii="Arial Narrow" w:eastAsia="Times New Roman" w:hAnsi="Arial Narrow" w:cs="Times New Roman"/>
          <w:kern w:val="1"/>
          <w:lang w:eastAsia="ar-SA"/>
        </w:rPr>
        <w:t xml:space="preserve"> liczbie dni, o który przedłużono termin realizacji </w:t>
      </w:r>
      <w:r>
        <w:rPr>
          <w:rFonts w:ascii="Arial Narrow" w:eastAsia="Times New Roman" w:hAnsi="Arial Narrow" w:cs="Times New Roman"/>
          <w:kern w:val="1"/>
          <w:lang w:eastAsia="ar-SA"/>
        </w:rPr>
        <w:t>zamówienia a w przypadku zmiany wartości umownej wynagrodzenia do zwiększenia jego wartości, stosownie do kwoty zwiększającej wynagrodzenie wykonawcy.</w:t>
      </w:r>
    </w:p>
    <w:p w:rsidR="007D45B8" w:rsidRPr="006F23F9" w:rsidRDefault="007D45B8" w:rsidP="007D45B8">
      <w:pPr>
        <w:pStyle w:val="Akapitzlist"/>
        <w:numPr>
          <w:ilvl w:val="0"/>
          <w:numId w:val="19"/>
        </w:numPr>
        <w:spacing w:line="240" w:lineRule="auto"/>
        <w:ind w:left="357" w:hanging="357"/>
        <w:rPr>
          <w:rFonts w:ascii="Arial Narrow" w:eastAsia="Times New Roman" w:hAnsi="Arial Narrow" w:cs="Times New Roman"/>
          <w:lang w:eastAsia="pl-PL"/>
        </w:rPr>
      </w:pPr>
      <w:r w:rsidRPr="006F23F9">
        <w:rPr>
          <w:rFonts w:ascii="Arial Narrow" w:eastAsia="Times New Roman" w:hAnsi="Arial Narrow" w:cs="Times New Roman"/>
          <w:kern w:val="1"/>
          <w:lang w:eastAsia="ar-SA"/>
        </w:rPr>
        <w:t xml:space="preserve">W przypadku wniesienia przez Wykonawcę zabezpieczenia należytego wykonania umowy oraz zabezpieczenia roszczeń z tytułu rękojmi za wady w jednej z form, o których mowa w treści art. 148 ust. 1 </w:t>
      </w:r>
      <w:proofErr w:type="spellStart"/>
      <w:r w:rsidRPr="006F23F9">
        <w:rPr>
          <w:rFonts w:ascii="Arial Narrow" w:eastAsia="Times New Roman" w:hAnsi="Arial Narrow" w:cs="Times New Roman"/>
          <w:kern w:val="1"/>
          <w:lang w:eastAsia="ar-SA"/>
        </w:rPr>
        <w:t>pkt</w:t>
      </w:r>
      <w:proofErr w:type="spellEnd"/>
      <w:r w:rsidRPr="006F23F9">
        <w:rPr>
          <w:rFonts w:ascii="Arial Narrow" w:eastAsia="Times New Roman" w:hAnsi="Arial Narrow" w:cs="Times New Roman"/>
          <w:kern w:val="1"/>
          <w:lang w:eastAsia="ar-SA"/>
        </w:rPr>
        <w:t xml:space="preserve"> 2 – 5 ustawy </w:t>
      </w:r>
      <w:proofErr w:type="spellStart"/>
      <w:r w:rsidRPr="006F23F9">
        <w:rPr>
          <w:rFonts w:ascii="Arial Narrow" w:eastAsia="Times New Roman" w:hAnsi="Arial Narrow" w:cs="Times New Roman"/>
          <w:kern w:val="1"/>
          <w:lang w:eastAsia="ar-SA"/>
        </w:rPr>
        <w:t>pzp</w:t>
      </w:r>
      <w:proofErr w:type="spellEnd"/>
      <w:r w:rsidRPr="006F23F9">
        <w:rPr>
          <w:rFonts w:ascii="Arial Narrow" w:eastAsia="Times New Roman" w:hAnsi="Arial Narrow" w:cs="Times New Roman"/>
          <w:kern w:val="1"/>
          <w:lang w:eastAsia="ar-SA"/>
        </w:rPr>
        <w:t>, a następnie zmiany terminu realizacji zamówienia, o którym mowa w treści § 2 niniejszej umowy, na skutek wprowadzenia zmian, o których mowa w treści § 1</w:t>
      </w:r>
      <w:r>
        <w:rPr>
          <w:rFonts w:ascii="Arial Narrow" w:eastAsia="Times New Roman" w:hAnsi="Arial Narrow" w:cs="Times New Roman"/>
          <w:kern w:val="1"/>
          <w:lang w:eastAsia="ar-SA"/>
        </w:rPr>
        <w:t>7</w:t>
      </w:r>
      <w:r w:rsidRPr="006F23F9">
        <w:rPr>
          <w:rFonts w:ascii="Arial Narrow" w:eastAsia="Times New Roman" w:hAnsi="Arial Narrow" w:cs="Times New Roman"/>
          <w:kern w:val="1"/>
          <w:lang w:eastAsia="ar-SA"/>
        </w:rPr>
        <w:t xml:space="preserve"> ust. 2 </w:t>
      </w:r>
      <w:proofErr w:type="spellStart"/>
      <w:r w:rsidRPr="006F23F9">
        <w:rPr>
          <w:rFonts w:ascii="Arial Narrow" w:eastAsia="Times New Roman" w:hAnsi="Arial Narrow" w:cs="Times New Roman"/>
          <w:kern w:val="1"/>
          <w:lang w:eastAsia="ar-SA"/>
        </w:rPr>
        <w:t>pkt</w:t>
      </w:r>
      <w:proofErr w:type="spellEnd"/>
      <w:r w:rsidRPr="006F23F9">
        <w:rPr>
          <w:rFonts w:ascii="Arial Narrow" w:eastAsia="Times New Roman" w:hAnsi="Arial Narrow" w:cs="Times New Roman"/>
          <w:kern w:val="1"/>
          <w:lang w:eastAsia="ar-SA"/>
        </w:rPr>
        <w:t xml:space="preserve"> 3)</w:t>
      </w:r>
      <w:r>
        <w:rPr>
          <w:rFonts w:ascii="Arial Narrow" w:eastAsia="Times New Roman" w:hAnsi="Arial Narrow" w:cs="Times New Roman"/>
          <w:kern w:val="1"/>
          <w:lang w:eastAsia="ar-SA"/>
        </w:rPr>
        <w:t xml:space="preserve"> </w:t>
      </w:r>
      <w:r w:rsidRPr="006F23F9">
        <w:rPr>
          <w:rFonts w:ascii="Arial Narrow" w:eastAsia="Times New Roman" w:hAnsi="Arial Narrow" w:cs="Times New Roman"/>
          <w:kern w:val="1"/>
          <w:lang w:eastAsia="ar-SA"/>
        </w:rPr>
        <w:t xml:space="preserve">niniejszej umowy, </w:t>
      </w:r>
      <w:r w:rsidRPr="00C352F7">
        <w:rPr>
          <w:rFonts w:ascii="Arial Narrow" w:eastAsia="Times New Roman" w:hAnsi="Arial Narrow" w:cs="Times New Roman"/>
          <w:kern w:val="1"/>
          <w:lang w:eastAsia="ar-SA"/>
        </w:rPr>
        <w:t xml:space="preserve">bądź zwiększenia zakresu zamówienia, w związku z okolicznościami, o których mowa w treści art. 144 ust. 1 </w:t>
      </w:r>
      <w:r w:rsidRPr="00C352F7">
        <w:rPr>
          <w:rFonts w:ascii="Arial Narrow" w:eastAsia="Times New Roman" w:hAnsi="Arial Narrow" w:cs="Times New Roman"/>
          <w:kern w:val="1"/>
          <w:lang w:eastAsia="ar-SA"/>
        </w:rPr>
        <w:lastRenderedPageBreak/>
        <w:t xml:space="preserve">ustawy </w:t>
      </w:r>
      <w:proofErr w:type="spellStart"/>
      <w:r w:rsidRPr="00C352F7">
        <w:rPr>
          <w:rFonts w:ascii="Arial Narrow" w:eastAsia="Times New Roman" w:hAnsi="Arial Narrow" w:cs="Times New Roman"/>
          <w:kern w:val="1"/>
          <w:lang w:eastAsia="ar-SA"/>
        </w:rPr>
        <w:t>pzp</w:t>
      </w:r>
      <w:proofErr w:type="spellEnd"/>
      <w:r w:rsidRPr="00C352F7">
        <w:rPr>
          <w:rFonts w:ascii="Arial Narrow" w:eastAsia="Times New Roman" w:hAnsi="Arial Narrow" w:cs="Times New Roman"/>
          <w:kern w:val="1"/>
          <w:lang w:eastAsia="ar-SA"/>
        </w:rPr>
        <w:t>,</w:t>
      </w:r>
      <w:r>
        <w:rPr>
          <w:rFonts w:ascii="Arial Narrow" w:eastAsia="Times New Roman" w:hAnsi="Arial Narrow" w:cs="Times New Roman"/>
          <w:kern w:val="1"/>
          <w:lang w:eastAsia="ar-SA"/>
        </w:rPr>
        <w:t xml:space="preserve"> </w:t>
      </w:r>
      <w:r w:rsidRPr="006F23F9">
        <w:rPr>
          <w:rFonts w:ascii="Arial Narrow" w:eastAsia="Times New Roman" w:hAnsi="Arial Narrow" w:cs="Times New Roman"/>
          <w:kern w:val="1"/>
          <w:lang w:eastAsia="ar-SA"/>
        </w:rPr>
        <w:t>Wykonawca zobowiązany jest dostarczyć Zamawiającemu w terminie nie dłuższym niż 10 dni od dnia zawarcia aneksu do niniejszej umowy:</w:t>
      </w:r>
    </w:p>
    <w:p w:rsidR="007D45B8" w:rsidRDefault="007D45B8" w:rsidP="007D45B8">
      <w:pPr>
        <w:pStyle w:val="Akapitzlist"/>
        <w:numPr>
          <w:ilvl w:val="0"/>
          <w:numId w:val="23"/>
        </w:numPr>
        <w:spacing w:line="240" w:lineRule="auto"/>
        <w:rPr>
          <w:rFonts w:ascii="Arial Narrow" w:eastAsia="Times New Roman" w:hAnsi="Arial Narrow" w:cs="Times New Roman"/>
          <w:kern w:val="1"/>
          <w:lang w:eastAsia="ar-SA"/>
        </w:rPr>
      </w:pPr>
      <w:proofErr w:type="gramStart"/>
      <w:r w:rsidRPr="006F23F9">
        <w:rPr>
          <w:rFonts w:ascii="Arial Narrow" w:eastAsia="Times New Roman" w:hAnsi="Arial Narrow" w:cs="Times New Roman"/>
          <w:kern w:val="1"/>
          <w:lang w:eastAsia="ar-SA"/>
        </w:rPr>
        <w:t>oryginał</w:t>
      </w:r>
      <w:proofErr w:type="gramEnd"/>
      <w:r w:rsidRPr="006F23F9">
        <w:rPr>
          <w:rFonts w:ascii="Arial Narrow" w:eastAsia="Times New Roman" w:hAnsi="Arial Narrow" w:cs="Times New Roman"/>
          <w:kern w:val="1"/>
          <w:lang w:eastAsia="ar-SA"/>
        </w:rPr>
        <w:t xml:space="preserve"> aneksu do zabezpieczenia należytego wykonania umowy, oraz</w:t>
      </w:r>
    </w:p>
    <w:p w:rsidR="007D45B8" w:rsidRPr="00564B58" w:rsidRDefault="007D45B8" w:rsidP="007D45B8">
      <w:pPr>
        <w:pStyle w:val="Akapitzlist"/>
        <w:numPr>
          <w:ilvl w:val="0"/>
          <w:numId w:val="23"/>
        </w:numPr>
        <w:spacing w:line="240" w:lineRule="auto"/>
        <w:rPr>
          <w:rFonts w:ascii="Arial Narrow" w:eastAsia="Times New Roman" w:hAnsi="Arial Narrow" w:cs="Times New Roman"/>
          <w:kern w:val="1"/>
          <w:lang w:eastAsia="ar-SA"/>
        </w:rPr>
      </w:pPr>
      <w:proofErr w:type="gramStart"/>
      <w:r w:rsidRPr="00564B58">
        <w:rPr>
          <w:rFonts w:ascii="Arial Narrow" w:eastAsia="Times New Roman" w:hAnsi="Arial Narrow" w:cs="Times New Roman"/>
          <w:kern w:val="1"/>
          <w:lang w:eastAsia="ar-SA"/>
        </w:rPr>
        <w:t>oryginał</w:t>
      </w:r>
      <w:proofErr w:type="gramEnd"/>
      <w:r w:rsidRPr="00564B58">
        <w:rPr>
          <w:rFonts w:ascii="Arial Narrow" w:eastAsia="Times New Roman" w:hAnsi="Arial Narrow" w:cs="Times New Roman"/>
          <w:kern w:val="1"/>
          <w:lang w:eastAsia="ar-SA"/>
        </w:rPr>
        <w:t xml:space="preserve"> aneksu do zabezpieczenia roszczeń z tytułu rękojmi za wady.</w:t>
      </w:r>
    </w:p>
    <w:p w:rsidR="007D45B8" w:rsidRPr="00B230F6" w:rsidRDefault="007D45B8" w:rsidP="007D45B8">
      <w:pPr>
        <w:pStyle w:val="Akapitzlist"/>
        <w:numPr>
          <w:ilvl w:val="0"/>
          <w:numId w:val="19"/>
        </w:numPr>
        <w:spacing w:line="240" w:lineRule="auto"/>
        <w:ind w:left="357" w:hanging="357"/>
        <w:rPr>
          <w:rFonts w:ascii="Arial Narrow" w:eastAsia="Times New Roman" w:hAnsi="Arial Narrow" w:cs="Times New Roman"/>
          <w:lang w:eastAsia="pl-PL"/>
        </w:rPr>
      </w:pPr>
      <w:r w:rsidRPr="00B230F6">
        <w:rPr>
          <w:rFonts w:ascii="Arial Narrow" w:eastAsia="Times New Roman" w:hAnsi="Arial Narrow" w:cs="Times New Roman"/>
          <w:kern w:val="1"/>
          <w:lang w:eastAsia="ar-SA"/>
        </w:rPr>
        <w:t>Niedopełnienie przez Wykonawcę obowiązku, o którym mowa w ust. 8 niniejszej umowy, będzie skutkowało naliczeniem Wykonawcy przez Zamawiającego kary umownej, o której mowa w treści § 1</w:t>
      </w:r>
      <w:r w:rsidR="00B230F6" w:rsidRPr="00B230F6">
        <w:rPr>
          <w:rFonts w:ascii="Arial Narrow" w:eastAsia="Times New Roman" w:hAnsi="Arial Narrow" w:cs="Times New Roman"/>
          <w:kern w:val="1"/>
          <w:lang w:eastAsia="ar-SA"/>
        </w:rPr>
        <w:t>4</w:t>
      </w:r>
      <w:r w:rsidRPr="00B230F6">
        <w:rPr>
          <w:rFonts w:ascii="Arial Narrow" w:eastAsia="Times New Roman" w:hAnsi="Arial Narrow" w:cs="Times New Roman"/>
          <w:kern w:val="1"/>
          <w:lang w:eastAsia="ar-SA"/>
        </w:rPr>
        <w:t xml:space="preserve"> ust. 1 </w:t>
      </w:r>
      <w:proofErr w:type="spellStart"/>
      <w:r w:rsidRPr="00B230F6">
        <w:rPr>
          <w:rFonts w:ascii="Arial Narrow" w:eastAsia="Times New Roman" w:hAnsi="Arial Narrow" w:cs="Times New Roman"/>
          <w:kern w:val="1"/>
          <w:lang w:eastAsia="ar-SA"/>
        </w:rPr>
        <w:t>pkt</w:t>
      </w:r>
      <w:proofErr w:type="spellEnd"/>
      <w:r w:rsidRPr="00B230F6">
        <w:rPr>
          <w:rFonts w:ascii="Arial Narrow" w:eastAsia="Times New Roman" w:hAnsi="Arial Narrow" w:cs="Times New Roman"/>
          <w:kern w:val="1"/>
          <w:lang w:eastAsia="ar-SA"/>
        </w:rPr>
        <w:t xml:space="preserve"> 11) niniejszej umowy, lub odstąpieniem przez Zamawiającego od niniejszej umowy na podstawie § 1</w:t>
      </w:r>
      <w:r w:rsidR="00B230F6" w:rsidRPr="00B230F6">
        <w:rPr>
          <w:rFonts w:ascii="Arial Narrow" w:eastAsia="Times New Roman" w:hAnsi="Arial Narrow" w:cs="Times New Roman"/>
          <w:kern w:val="1"/>
          <w:lang w:eastAsia="ar-SA"/>
        </w:rPr>
        <w:t>5</w:t>
      </w:r>
      <w:r w:rsidRPr="00B230F6">
        <w:rPr>
          <w:rFonts w:ascii="Arial Narrow" w:eastAsia="Times New Roman" w:hAnsi="Arial Narrow" w:cs="Times New Roman"/>
          <w:kern w:val="1"/>
          <w:lang w:eastAsia="ar-SA"/>
        </w:rPr>
        <w:t xml:space="preserve"> ust. 1 </w:t>
      </w:r>
      <w:proofErr w:type="spellStart"/>
      <w:r w:rsidRPr="00B230F6">
        <w:rPr>
          <w:rFonts w:ascii="Arial Narrow" w:eastAsia="Times New Roman" w:hAnsi="Arial Narrow" w:cs="Times New Roman"/>
          <w:kern w:val="1"/>
          <w:lang w:eastAsia="ar-SA"/>
        </w:rPr>
        <w:t>pkt</w:t>
      </w:r>
      <w:proofErr w:type="spellEnd"/>
      <w:r w:rsidRPr="00B230F6">
        <w:rPr>
          <w:rFonts w:ascii="Arial Narrow" w:eastAsia="Times New Roman" w:hAnsi="Arial Narrow" w:cs="Times New Roman"/>
          <w:kern w:val="1"/>
          <w:lang w:eastAsia="ar-SA"/>
        </w:rPr>
        <w:t xml:space="preserve"> 8) niniejszej umowy.</w:t>
      </w:r>
    </w:p>
    <w:p w:rsidR="002857AE" w:rsidRDefault="002857AE" w:rsidP="00033E65">
      <w:pPr>
        <w:spacing w:line="240" w:lineRule="auto"/>
        <w:ind w:firstLine="0"/>
        <w:jc w:val="center"/>
        <w:rPr>
          <w:rFonts w:ascii="Arial Narrow" w:eastAsia="Times New Roman" w:hAnsi="Arial Narrow" w:cs="Times New Roman"/>
          <w:b/>
          <w:color w:val="000000"/>
          <w:lang w:eastAsia="pl-PL"/>
        </w:rPr>
      </w:pPr>
      <w:r>
        <w:rPr>
          <w:rFonts w:ascii="Arial Narrow" w:eastAsia="Times New Roman" w:hAnsi="Arial Narrow" w:cs="Times New Roman"/>
          <w:b/>
          <w:color w:val="000000"/>
          <w:lang w:eastAsia="pl-PL"/>
        </w:rPr>
        <w:t>Postanowienia końcowe</w:t>
      </w:r>
    </w:p>
    <w:p w:rsidR="008913B9" w:rsidRPr="006F23F9" w:rsidRDefault="008913B9" w:rsidP="00033E65">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1</w:t>
      </w:r>
      <w:r w:rsidR="00144E72">
        <w:rPr>
          <w:rFonts w:ascii="Arial Narrow" w:eastAsia="Times New Roman" w:hAnsi="Arial Narrow" w:cs="Times New Roman"/>
          <w:b/>
          <w:color w:val="000000"/>
          <w:lang w:eastAsia="pl-PL"/>
        </w:rPr>
        <w:t>9</w:t>
      </w:r>
    </w:p>
    <w:p w:rsidR="008913B9" w:rsidRPr="006F23F9" w:rsidRDefault="008913B9" w:rsidP="00033E65">
      <w:pPr>
        <w:spacing w:after="120" w:line="240" w:lineRule="auto"/>
        <w:ind w:firstLine="0"/>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Spory mogące wyniknąć na tle wykonania postanowień umowy strony poddają rozstrzygnięciu właściwemu miejscowo sądowi powszechnemu w/g siedziby Zamawiającego.</w:t>
      </w:r>
    </w:p>
    <w:p w:rsidR="00967374" w:rsidRPr="006F23F9" w:rsidRDefault="00967374" w:rsidP="008913B9">
      <w:pPr>
        <w:spacing w:line="240" w:lineRule="auto"/>
        <w:ind w:firstLine="0"/>
        <w:jc w:val="center"/>
        <w:rPr>
          <w:rFonts w:ascii="Arial Narrow" w:eastAsia="Times New Roman" w:hAnsi="Arial Narrow" w:cs="Times New Roman"/>
          <w:b/>
          <w:color w:val="000000"/>
          <w:lang w:eastAsia="pl-PL"/>
        </w:rPr>
      </w:pPr>
    </w:p>
    <w:p w:rsidR="008913B9" w:rsidRPr="006F23F9" w:rsidRDefault="008913B9" w:rsidP="008913B9">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xml:space="preserve">§ </w:t>
      </w:r>
      <w:r w:rsidR="00144E72">
        <w:rPr>
          <w:rFonts w:ascii="Arial Narrow" w:eastAsia="Times New Roman" w:hAnsi="Arial Narrow" w:cs="Times New Roman"/>
          <w:b/>
          <w:color w:val="000000"/>
          <w:lang w:eastAsia="pl-PL"/>
        </w:rPr>
        <w:t>20</w:t>
      </w:r>
    </w:p>
    <w:p w:rsidR="00137DB2" w:rsidRPr="006F23F9" w:rsidRDefault="00473E08" w:rsidP="00093873">
      <w:pPr>
        <w:spacing w:after="120" w:line="240" w:lineRule="auto"/>
        <w:ind w:firstLine="0"/>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Wykonawca ma prawo c</w:t>
      </w:r>
      <w:r w:rsidR="008913B9" w:rsidRPr="006F23F9">
        <w:rPr>
          <w:rFonts w:ascii="Arial Narrow" w:eastAsia="Times New Roman" w:hAnsi="Arial Narrow" w:cs="Times New Roman"/>
          <w:color w:val="000000"/>
          <w:lang w:eastAsia="pl-PL"/>
        </w:rPr>
        <w:t>esji z umowy na osoby trzecie, jedynie w zakresie przelewu wierzytelności i to pod warunkiem zgody Zamawiającego.</w:t>
      </w:r>
    </w:p>
    <w:p w:rsidR="008913B9" w:rsidRPr="006F23F9" w:rsidRDefault="008913B9" w:rsidP="008913B9">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2</w:t>
      </w:r>
      <w:r w:rsidR="00144E72">
        <w:rPr>
          <w:rFonts w:ascii="Arial Narrow" w:eastAsia="Times New Roman" w:hAnsi="Arial Narrow" w:cs="Times New Roman"/>
          <w:b/>
          <w:color w:val="000000"/>
          <w:lang w:eastAsia="pl-PL"/>
        </w:rPr>
        <w:t>1</w:t>
      </w:r>
    </w:p>
    <w:p w:rsidR="009676A6" w:rsidRPr="006F23F9" w:rsidRDefault="008913B9" w:rsidP="004314A4">
      <w:pPr>
        <w:spacing w:after="120" w:line="240" w:lineRule="auto"/>
        <w:ind w:firstLine="0"/>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W sprawach nieuregulowanych niniejszą umową stosuje się przepisy Kodeksu Cywilnego oraz ustawę prawo zamówień publicznych.</w:t>
      </w:r>
    </w:p>
    <w:p w:rsidR="008913B9" w:rsidRPr="006F23F9" w:rsidRDefault="008913B9" w:rsidP="008913B9">
      <w:pPr>
        <w:spacing w:line="240" w:lineRule="auto"/>
        <w:ind w:firstLine="0"/>
        <w:jc w:val="center"/>
        <w:rPr>
          <w:rFonts w:ascii="Arial Narrow" w:eastAsia="Times New Roman" w:hAnsi="Arial Narrow" w:cs="Times New Roman"/>
          <w:b/>
          <w:color w:val="000000"/>
          <w:lang w:eastAsia="pl-PL"/>
        </w:rPr>
      </w:pPr>
      <w:r w:rsidRPr="006F23F9">
        <w:rPr>
          <w:rFonts w:ascii="Arial Narrow" w:eastAsia="Times New Roman" w:hAnsi="Arial Narrow" w:cs="Times New Roman"/>
          <w:b/>
          <w:color w:val="000000"/>
          <w:lang w:eastAsia="pl-PL"/>
        </w:rPr>
        <w:t>§ 2</w:t>
      </w:r>
      <w:r w:rsidR="00144E72">
        <w:rPr>
          <w:rFonts w:ascii="Arial Narrow" w:eastAsia="Times New Roman" w:hAnsi="Arial Narrow" w:cs="Times New Roman"/>
          <w:b/>
          <w:color w:val="000000"/>
          <w:lang w:eastAsia="pl-PL"/>
        </w:rPr>
        <w:t>2</w:t>
      </w:r>
    </w:p>
    <w:p w:rsidR="008913B9" w:rsidRPr="006F23F9" w:rsidRDefault="008913B9" w:rsidP="008913B9">
      <w:pPr>
        <w:spacing w:line="240" w:lineRule="auto"/>
        <w:ind w:firstLine="0"/>
        <w:rPr>
          <w:rFonts w:ascii="Arial Narrow" w:eastAsia="Times New Roman" w:hAnsi="Arial Narrow" w:cs="Times New Roman"/>
          <w:color w:val="000000"/>
          <w:lang w:eastAsia="pl-PL"/>
        </w:rPr>
      </w:pPr>
      <w:r w:rsidRPr="006F23F9">
        <w:rPr>
          <w:rFonts w:ascii="Arial Narrow" w:eastAsia="Times New Roman" w:hAnsi="Arial Narrow" w:cs="Times New Roman"/>
          <w:color w:val="000000"/>
          <w:lang w:eastAsia="pl-PL"/>
        </w:rPr>
        <w:t>Umowę sporządzono w czterech jednobrzmiących egzemplarzach, trzy egzemplarze dla zamawiającego i jeden dla wykonawcy.</w:t>
      </w:r>
    </w:p>
    <w:p w:rsidR="008913B9" w:rsidRPr="006F23F9" w:rsidRDefault="008913B9" w:rsidP="008B2E03">
      <w:pPr>
        <w:shd w:val="clear" w:color="auto" w:fill="FFFFFF"/>
        <w:tabs>
          <w:tab w:val="left" w:pos="331"/>
        </w:tabs>
        <w:autoSpaceDE w:val="0"/>
        <w:autoSpaceDN w:val="0"/>
        <w:spacing w:after="120" w:line="240" w:lineRule="auto"/>
        <w:ind w:firstLine="0"/>
        <w:rPr>
          <w:rFonts w:ascii="Arial Narrow" w:eastAsia="Times New Roman" w:hAnsi="Arial Narrow" w:cs="Times New Roman"/>
          <w:highlight w:val="yellow"/>
          <w:lang w:eastAsia="ar-SA"/>
        </w:rPr>
      </w:pPr>
    </w:p>
    <w:p w:rsidR="008913B9" w:rsidRPr="006F23F9" w:rsidRDefault="008913B9" w:rsidP="008B2E03">
      <w:pPr>
        <w:shd w:val="clear" w:color="auto" w:fill="FFFFFF"/>
        <w:tabs>
          <w:tab w:val="left" w:pos="331"/>
        </w:tabs>
        <w:autoSpaceDE w:val="0"/>
        <w:autoSpaceDN w:val="0"/>
        <w:spacing w:after="120" w:line="240" w:lineRule="auto"/>
        <w:ind w:firstLine="0"/>
        <w:rPr>
          <w:rFonts w:ascii="Arial Narrow" w:eastAsia="Times New Roman" w:hAnsi="Arial Narrow" w:cs="Times New Roman"/>
          <w:highlight w:val="yellow"/>
          <w:lang w:eastAsia="ar-SA"/>
        </w:rPr>
      </w:pPr>
    </w:p>
    <w:p w:rsidR="00CE774E" w:rsidRPr="006F23F9"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color w:val="000000"/>
          <w:spacing w:val="-12"/>
          <w:lang w:eastAsia="pl-PL"/>
        </w:rPr>
      </w:pPr>
      <w:proofErr w:type="gramStart"/>
      <w:r w:rsidRPr="006F23F9">
        <w:rPr>
          <w:rFonts w:ascii="Arial Narrow" w:eastAsia="Times New Roman" w:hAnsi="Arial Narrow" w:cs="Times New Roman"/>
          <w:lang w:eastAsia="ar-SA"/>
        </w:rPr>
        <w:t xml:space="preserve">Zamawiający:                                                 </w:t>
      </w:r>
      <w:proofErr w:type="gramEnd"/>
      <w:r w:rsidRPr="006F23F9">
        <w:rPr>
          <w:rFonts w:ascii="Arial Narrow" w:eastAsia="Times New Roman" w:hAnsi="Arial Narrow" w:cs="Times New Roman"/>
          <w:lang w:eastAsia="ar-SA"/>
        </w:rPr>
        <w:t xml:space="preserve">               Wykonawca</w:t>
      </w:r>
      <w:r w:rsidR="002E41EA" w:rsidRPr="006F23F9">
        <w:rPr>
          <w:rFonts w:ascii="Arial Narrow" w:eastAsia="Times New Roman" w:hAnsi="Arial Narrow" w:cs="Times New Roman"/>
          <w:lang w:eastAsia="ar-SA"/>
        </w:rPr>
        <w:t>:</w:t>
      </w:r>
    </w:p>
    <w:p w:rsidR="00454C8E" w:rsidRPr="006F23F9" w:rsidRDefault="00454C8E" w:rsidP="00454C8E">
      <w:pPr>
        <w:suppressAutoHyphens/>
        <w:spacing w:line="240" w:lineRule="auto"/>
        <w:rPr>
          <w:rFonts w:ascii="Arial Narrow" w:eastAsia="Times New Roman" w:hAnsi="Arial Narrow" w:cs="Times New Roman"/>
          <w:highlight w:val="yellow"/>
          <w:lang w:eastAsia="ar-SA"/>
        </w:rPr>
      </w:pPr>
    </w:p>
    <w:p w:rsidR="00454C8E" w:rsidRPr="006F23F9" w:rsidRDefault="00454C8E" w:rsidP="00454C8E">
      <w:pPr>
        <w:suppressAutoHyphens/>
        <w:spacing w:line="240" w:lineRule="auto"/>
        <w:rPr>
          <w:rFonts w:ascii="Arial Narrow" w:eastAsia="Times New Roman" w:hAnsi="Arial Narrow" w:cs="Times New Roman"/>
          <w:highlight w:val="yellow"/>
          <w:lang w:eastAsia="ar-SA"/>
        </w:rPr>
      </w:pPr>
    </w:p>
    <w:p w:rsidR="00454C8E" w:rsidRPr="006F23F9" w:rsidRDefault="00454C8E" w:rsidP="00454C8E">
      <w:pPr>
        <w:suppressAutoHyphens/>
        <w:spacing w:line="240" w:lineRule="auto"/>
        <w:rPr>
          <w:rFonts w:ascii="Arial Narrow" w:eastAsia="Times New Roman" w:hAnsi="Arial Narrow" w:cs="Times New Roman"/>
          <w:highlight w:val="yellow"/>
          <w:lang w:eastAsia="ar-SA"/>
        </w:rPr>
      </w:pPr>
    </w:p>
    <w:p w:rsidR="00454C8E" w:rsidRPr="006F23F9" w:rsidRDefault="00454C8E" w:rsidP="00454C8E">
      <w:pPr>
        <w:suppressAutoHyphens/>
        <w:spacing w:line="240" w:lineRule="auto"/>
        <w:rPr>
          <w:rFonts w:ascii="Arial Narrow" w:eastAsia="Times New Roman" w:hAnsi="Arial Narrow" w:cs="Times New Roman"/>
          <w:highlight w:val="yellow"/>
          <w:lang w:eastAsia="ar-SA"/>
        </w:rPr>
      </w:pPr>
    </w:p>
    <w:p w:rsidR="00454C8E" w:rsidRPr="006F23F9" w:rsidRDefault="00454C8E" w:rsidP="00454C8E">
      <w:pPr>
        <w:suppressAutoHyphens/>
        <w:spacing w:line="240" w:lineRule="auto"/>
        <w:rPr>
          <w:rFonts w:ascii="Arial Narrow" w:eastAsia="Times New Roman" w:hAnsi="Arial Narrow" w:cs="Times New Roman"/>
          <w:highlight w:val="yellow"/>
          <w:lang w:eastAsia="ar-SA"/>
        </w:rPr>
      </w:pPr>
    </w:p>
    <w:p w:rsidR="00454C8E" w:rsidRPr="006F23F9" w:rsidRDefault="00454C8E" w:rsidP="00454C8E">
      <w:pPr>
        <w:suppressAutoHyphens/>
        <w:spacing w:line="240" w:lineRule="auto"/>
        <w:rPr>
          <w:rFonts w:ascii="Arial Narrow" w:eastAsia="Times New Roman" w:hAnsi="Arial Narrow" w:cs="Times New Roman"/>
          <w:highlight w:val="yellow"/>
          <w:lang w:eastAsia="ar-SA"/>
        </w:rPr>
      </w:pPr>
    </w:p>
    <w:p w:rsidR="00454C8E" w:rsidRPr="006F23F9" w:rsidRDefault="00454C8E" w:rsidP="00454C8E">
      <w:pPr>
        <w:suppressAutoHyphens/>
        <w:spacing w:line="240" w:lineRule="auto"/>
        <w:rPr>
          <w:rFonts w:ascii="Arial Narrow" w:eastAsia="Times New Roman" w:hAnsi="Arial Narrow" w:cs="Times New Roman"/>
          <w:highlight w:val="yellow"/>
          <w:lang w:eastAsia="ar-SA"/>
        </w:rPr>
      </w:pPr>
    </w:p>
    <w:p w:rsidR="00454C8E" w:rsidRPr="006F23F9" w:rsidRDefault="00454C8E" w:rsidP="00A35677">
      <w:pPr>
        <w:suppressAutoHyphens/>
        <w:spacing w:after="120" w:line="240" w:lineRule="auto"/>
        <w:ind w:firstLine="0"/>
        <w:rPr>
          <w:rFonts w:ascii="Arial Narrow" w:eastAsia="Times New Roman" w:hAnsi="Arial Narrow" w:cs="Times New Roman"/>
          <w:u w:val="single"/>
          <w:lang w:eastAsia="ar-SA"/>
        </w:rPr>
      </w:pPr>
      <w:r w:rsidRPr="006F23F9">
        <w:rPr>
          <w:rFonts w:ascii="Arial Narrow" w:eastAsia="Times New Roman" w:hAnsi="Arial Narrow" w:cs="Times New Roman"/>
          <w:u w:val="single"/>
          <w:lang w:eastAsia="ar-SA"/>
        </w:rPr>
        <w:t>Załączniki do umowy:</w:t>
      </w:r>
    </w:p>
    <w:p w:rsidR="00BA1050" w:rsidRPr="006F23F9" w:rsidRDefault="00454C8E" w:rsidP="00E83048">
      <w:pPr>
        <w:pStyle w:val="Akapitzlist"/>
        <w:numPr>
          <w:ilvl w:val="0"/>
          <w:numId w:val="15"/>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Specyfikacja Istotnych Warunków Zamówienia,</w:t>
      </w:r>
    </w:p>
    <w:p w:rsidR="00BA1050" w:rsidRPr="006F23F9" w:rsidRDefault="005B4267" w:rsidP="00E83048">
      <w:pPr>
        <w:pStyle w:val="Akapitzlist"/>
        <w:numPr>
          <w:ilvl w:val="0"/>
          <w:numId w:val="15"/>
        </w:numPr>
        <w:suppressAutoHyphens/>
        <w:spacing w:line="240" w:lineRule="auto"/>
        <w:ind w:left="357" w:hanging="357"/>
        <w:rPr>
          <w:rFonts w:ascii="Arial Narrow" w:eastAsia="Times New Roman" w:hAnsi="Arial Narrow" w:cs="Times New Roman"/>
          <w:lang w:eastAsia="ar-SA"/>
        </w:rPr>
      </w:pPr>
      <w:r w:rsidRPr="00C27D50">
        <w:rPr>
          <w:rFonts w:ascii="Arial Narrow" w:eastAsia="Times New Roman" w:hAnsi="Arial Narrow" w:cs="Times New Roman"/>
          <w:lang w:eastAsia="ar-SA"/>
        </w:rPr>
        <w:t>Dokumentacja</w:t>
      </w:r>
      <w:r w:rsidR="00473E08" w:rsidRPr="00C27D50">
        <w:rPr>
          <w:rFonts w:ascii="Arial Narrow" w:eastAsia="Times New Roman" w:hAnsi="Arial Narrow" w:cs="Times New Roman"/>
          <w:lang w:eastAsia="ar-SA"/>
        </w:rPr>
        <w:t>projektowa</w:t>
      </w:r>
      <w:r w:rsidR="00BA1050" w:rsidRPr="006F23F9">
        <w:rPr>
          <w:rFonts w:ascii="Arial Narrow" w:eastAsia="Times New Roman" w:hAnsi="Arial Narrow" w:cs="Times New Roman"/>
          <w:lang w:eastAsia="ar-SA"/>
        </w:rPr>
        <w:t xml:space="preserve">, Specyfikacje </w:t>
      </w:r>
      <w:r w:rsidR="00473E08" w:rsidRPr="006F23F9">
        <w:rPr>
          <w:rFonts w:ascii="Arial Narrow" w:eastAsia="Times New Roman" w:hAnsi="Arial Narrow" w:cs="Times New Roman"/>
          <w:lang w:eastAsia="ar-SA"/>
        </w:rPr>
        <w:t xml:space="preserve">Techniczne </w:t>
      </w:r>
      <w:r w:rsidR="00BA1050" w:rsidRPr="006F23F9">
        <w:rPr>
          <w:rFonts w:ascii="Arial Narrow" w:eastAsia="Times New Roman" w:hAnsi="Arial Narrow" w:cs="Times New Roman"/>
          <w:lang w:eastAsia="ar-SA"/>
        </w:rPr>
        <w:t>Wykonania i Odbioru robót,</w:t>
      </w:r>
    </w:p>
    <w:p w:rsidR="00BA1050" w:rsidRPr="006F23F9" w:rsidRDefault="005B4267" w:rsidP="00E83048">
      <w:pPr>
        <w:pStyle w:val="Akapitzlist"/>
        <w:numPr>
          <w:ilvl w:val="0"/>
          <w:numId w:val="15"/>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Oferta wykonawcy,</w:t>
      </w:r>
    </w:p>
    <w:p w:rsidR="00BA1050" w:rsidRDefault="005B4267" w:rsidP="00E83048">
      <w:pPr>
        <w:pStyle w:val="Akapitzlist"/>
        <w:numPr>
          <w:ilvl w:val="0"/>
          <w:numId w:val="15"/>
        </w:numPr>
        <w:suppressAutoHyphens/>
        <w:spacing w:line="240" w:lineRule="auto"/>
        <w:ind w:left="357" w:hanging="357"/>
        <w:rPr>
          <w:rFonts w:ascii="Arial Narrow" w:eastAsia="Times New Roman" w:hAnsi="Arial Narrow" w:cs="Times New Roman"/>
          <w:lang w:eastAsia="ar-SA"/>
        </w:rPr>
      </w:pPr>
      <w:r w:rsidRPr="006F23F9">
        <w:rPr>
          <w:rFonts w:ascii="Arial Narrow" w:eastAsia="Times New Roman" w:hAnsi="Arial Narrow" w:cs="Times New Roman"/>
          <w:lang w:eastAsia="ar-SA"/>
        </w:rPr>
        <w:t>Kosztorys ofertowy</w:t>
      </w:r>
      <w:r w:rsidR="005B34A8">
        <w:rPr>
          <w:rFonts w:ascii="Arial Narrow" w:eastAsia="Times New Roman" w:hAnsi="Arial Narrow" w:cs="Times New Roman"/>
          <w:lang w:eastAsia="ar-SA"/>
        </w:rPr>
        <w:t>,</w:t>
      </w:r>
    </w:p>
    <w:p w:rsidR="005B34A8" w:rsidRPr="006F23F9" w:rsidRDefault="005B34A8" w:rsidP="00E83048">
      <w:pPr>
        <w:pStyle w:val="Akapitzlist"/>
        <w:numPr>
          <w:ilvl w:val="0"/>
          <w:numId w:val="15"/>
        </w:numPr>
        <w:suppressAutoHyphens/>
        <w:spacing w:line="240" w:lineRule="auto"/>
        <w:ind w:left="357" w:hanging="357"/>
        <w:rPr>
          <w:rFonts w:ascii="Arial Narrow" w:eastAsia="Times New Roman" w:hAnsi="Arial Narrow" w:cs="Times New Roman"/>
          <w:lang w:eastAsia="ar-SA"/>
        </w:rPr>
      </w:pPr>
      <w:r>
        <w:rPr>
          <w:rFonts w:ascii="Arial Narrow" w:eastAsia="Times New Roman" w:hAnsi="Arial Narrow" w:cs="Times New Roman"/>
          <w:lang w:eastAsia="ar-SA"/>
        </w:rPr>
        <w:t>Harmonogram rzeczowo-finansowy.</w:t>
      </w:r>
    </w:p>
    <w:p w:rsidR="00680FD8" w:rsidRPr="006F23F9" w:rsidRDefault="00680FD8" w:rsidP="00A87FEC">
      <w:pPr>
        <w:ind w:firstLine="0"/>
        <w:rPr>
          <w:rFonts w:ascii="Arial Narrow" w:hAnsi="Arial Narrow" w:cs="Times New Roman"/>
          <w:b/>
          <w:sz w:val="24"/>
          <w:szCs w:val="24"/>
        </w:rPr>
      </w:pPr>
    </w:p>
    <w:sectPr w:rsidR="00680FD8" w:rsidRPr="006F23F9" w:rsidSect="00777ED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EB2" w:rsidRDefault="008A7EB2" w:rsidP="004A41EF">
      <w:pPr>
        <w:spacing w:line="240" w:lineRule="auto"/>
      </w:pPr>
      <w:r>
        <w:separator/>
      </w:r>
    </w:p>
  </w:endnote>
  <w:endnote w:type="continuationSeparator" w:id="1">
    <w:p w:rsidR="008A7EB2" w:rsidRDefault="008A7EB2" w:rsidP="004A4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60246"/>
      <w:docPartObj>
        <w:docPartGallery w:val="Page Numbers (Bottom of Page)"/>
        <w:docPartUnique/>
      </w:docPartObj>
    </w:sdtPr>
    <w:sdtEndPr>
      <w:rPr>
        <w:rFonts w:ascii="Arial Narrow" w:hAnsi="Arial Narrow"/>
      </w:rPr>
    </w:sdtEndPr>
    <w:sdtContent>
      <w:p w:rsidR="00680FD8" w:rsidRPr="0051517F" w:rsidRDefault="009D7828">
        <w:pPr>
          <w:pStyle w:val="Stopka"/>
          <w:jc w:val="right"/>
          <w:rPr>
            <w:rFonts w:ascii="Arial Narrow" w:hAnsi="Arial Narrow"/>
          </w:rPr>
        </w:pPr>
        <w:r w:rsidRPr="0051517F">
          <w:rPr>
            <w:rFonts w:ascii="Arial Narrow" w:hAnsi="Arial Narrow" w:cs="Times New Roman"/>
          </w:rPr>
          <w:fldChar w:fldCharType="begin"/>
        </w:r>
        <w:r w:rsidR="00680FD8" w:rsidRPr="0051517F">
          <w:rPr>
            <w:rFonts w:ascii="Arial Narrow" w:hAnsi="Arial Narrow" w:cs="Times New Roman"/>
          </w:rPr>
          <w:instrText>PAGE   \* MERGEFORMAT</w:instrText>
        </w:r>
        <w:r w:rsidRPr="0051517F">
          <w:rPr>
            <w:rFonts w:ascii="Arial Narrow" w:hAnsi="Arial Narrow" w:cs="Times New Roman"/>
          </w:rPr>
          <w:fldChar w:fldCharType="separate"/>
        </w:r>
        <w:r w:rsidR="00962DD1">
          <w:rPr>
            <w:rFonts w:ascii="Arial Narrow" w:hAnsi="Arial Narrow" w:cs="Times New Roman"/>
            <w:noProof/>
          </w:rPr>
          <w:t>9</w:t>
        </w:r>
        <w:r w:rsidRPr="0051517F">
          <w:rPr>
            <w:rFonts w:ascii="Arial Narrow" w:hAnsi="Arial Narrow" w:cs="Times New Roman"/>
          </w:rPr>
          <w:fldChar w:fldCharType="end"/>
        </w:r>
      </w:p>
    </w:sdtContent>
  </w:sdt>
  <w:p w:rsidR="00680FD8" w:rsidRDefault="00680FD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EB2" w:rsidRDefault="008A7EB2" w:rsidP="004A41EF">
      <w:pPr>
        <w:spacing w:line="240" w:lineRule="auto"/>
      </w:pPr>
      <w:r>
        <w:separator/>
      </w:r>
    </w:p>
  </w:footnote>
  <w:footnote w:type="continuationSeparator" w:id="1">
    <w:p w:rsidR="008A7EB2" w:rsidRDefault="008A7EB2" w:rsidP="004A41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E7C4E76A"/>
    <w:name w:val="WW8Num5"/>
    <w:lvl w:ilvl="0">
      <w:start w:val="1"/>
      <w:numFmt w:val="decimal"/>
      <w:lvlText w:val="%1."/>
      <w:lvlJc w:val="left"/>
      <w:pPr>
        <w:tabs>
          <w:tab w:val="num" w:pos="360"/>
        </w:tabs>
        <w:ind w:left="360" w:hanging="360"/>
      </w:pPr>
      <w:rPr>
        <w:rFonts w:ascii="Times New Roman" w:hAnsi="Times New Roman" w:cs="Times New Roman" w:hint="default"/>
        <w:b/>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3">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4">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5">
    <w:nsid w:val="00000021"/>
    <w:multiLevelType w:val="multilevel"/>
    <w:tmpl w:val="A5E27D64"/>
    <w:lvl w:ilvl="0">
      <w:start w:val="1"/>
      <w:numFmt w:val="decimal"/>
      <w:lvlText w:val="%1."/>
      <w:lvlJc w:val="left"/>
      <w:pPr>
        <w:tabs>
          <w:tab w:val="num" w:pos="397"/>
        </w:tabs>
        <w:ind w:left="397" w:hanging="397"/>
      </w:pPr>
      <w:rPr>
        <w:rFonts w:ascii="Arial Narrow" w:hAnsi="Arial Narrow" w:cs="Arial Narrow" w:hint="default"/>
        <w:b/>
        <w:color w:val="000000"/>
        <w:kern w:val="1"/>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ascii="Arial Narrow" w:hAnsi="Arial Narrow" w:cs="Arial Narrow" w:hint="default"/>
        <w:color w:val="000000"/>
        <w:kern w:val="1"/>
        <w:sz w:val="24"/>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
    <w:nsid w:val="00000029"/>
    <w:multiLevelType w:val="multilevel"/>
    <w:tmpl w:val="524A5EA2"/>
    <w:lvl w:ilvl="0">
      <w:start w:val="1"/>
      <w:numFmt w:val="decimal"/>
      <w:lvlText w:val="%1."/>
      <w:lvlJc w:val="left"/>
      <w:pPr>
        <w:tabs>
          <w:tab w:val="num" w:pos="360"/>
        </w:tabs>
        <w:ind w:left="360" w:hanging="360"/>
      </w:pPr>
      <w:rPr>
        <w:rFonts w:ascii="Arial Narrow" w:hAnsi="Arial Narrow" w:cs="Times New Roman"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nsid w:val="019C6E2D"/>
    <w:multiLevelType w:val="hybridMultilevel"/>
    <w:tmpl w:val="C5A6102A"/>
    <w:lvl w:ilvl="0" w:tplc="95FEC3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0A6F8D"/>
    <w:multiLevelType w:val="hybridMultilevel"/>
    <w:tmpl w:val="A88A37B0"/>
    <w:lvl w:ilvl="0" w:tplc="A222709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6D365C"/>
    <w:multiLevelType w:val="hybridMultilevel"/>
    <w:tmpl w:val="AAA059EE"/>
    <w:lvl w:ilvl="0" w:tplc="53C65B3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82A725E"/>
    <w:multiLevelType w:val="hybridMultilevel"/>
    <w:tmpl w:val="D7186C60"/>
    <w:lvl w:ilvl="0" w:tplc="FFF4DFC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745459"/>
    <w:multiLevelType w:val="hybridMultilevel"/>
    <w:tmpl w:val="B28402F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E156518"/>
    <w:multiLevelType w:val="singleLevel"/>
    <w:tmpl w:val="AD981160"/>
    <w:lvl w:ilvl="0">
      <w:start w:val="1"/>
      <w:numFmt w:val="decimal"/>
      <w:lvlText w:val="%1."/>
      <w:lvlJc w:val="left"/>
      <w:pPr>
        <w:tabs>
          <w:tab w:val="num" w:pos="360"/>
        </w:tabs>
        <w:ind w:left="360" w:hanging="360"/>
      </w:pPr>
      <w:rPr>
        <w:rFonts w:hint="default"/>
        <w:b/>
        <w:spacing w:val="0"/>
        <w:position w:val="0"/>
      </w:rPr>
    </w:lvl>
  </w:abstractNum>
  <w:abstractNum w:abstractNumId="14">
    <w:nsid w:val="0FC0597C"/>
    <w:multiLevelType w:val="hybridMultilevel"/>
    <w:tmpl w:val="BF20BC4A"/>
    <w:lvl w:ilvl="0" w:tplc="EBCC7754">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FD91AC3"/>
    <w:multiLevelType w:val="hybridMultilevel"/>
    <w:tmpl w:val="A56A53DE"/>
    <w:lvl w:ilvl="0" w:tplc="0798CA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10590A"/>
    <w:multiLevelType w:val="hybridMultilevel"/>
    <w:tmpl w:val="D5ACD3BA"/>
    <w:lvl w:ilvl="0" w:tplc="2CD2EAC2">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403648"/>
    <w:multiLevelType w:val="hybridMultilevel"/>
    <w:tmpl w:val="3E083472"/>
    <w:lvl w:ilvl="0" w:tplc="09241B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D04188"/>
    <w:multiLevelType w:val="hybridMultilevel"/>
    <w:tmpl w:val="ABE86C1A"/>
    <w:lvl w:ilvl="0" w:tplc="877E4EAA">
      <w:start w:val="1"/>
      <w:numFmt w:val="lowerLetter"/>
      <w:lvlText w:val="%1)"/>
      <w:lvlJc w:val="left"/>
      <w:pPr>
        <w:ind w:left="720" w:hanging="360"/>
      </w:pPr>
      <w:rPr>
        <w:rFonts w:ascii="Arial Narrow" w:hAnsi="Arial Narrow"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6E47B1"/>
    <w:multiLevelType w:val="hybridMultilevel"/>
    <w:tmpl w:val="65141CEA"/>
    <w:lvl w:ilvl="0" w:tplc="C94272A4">
      <w:start w:val="1"/>
      <w:numFmt w:val="decimal"/>
      <w:lvlText w:val="%1."/>
      <w:lvlJc w:val="left"/>
      <w:pPr>
        <w:tabs>
          <w:tab w:val="num" w:pos="720"/>
        </w:tabs>
        <w:ind w:left="720" w:hanging="360"/>
      </w:pPr>
      <w:rPr>
        <w:b w:val="0"/>
      </w:rPr>
    </w:lvl>
    <w:lvl w:ilvl="1" w:tplc="C1A8D256">
      <w:start w:val="1"/>
      <w:numFmt w:val="decimal"/>
      <w:lvlText w:val="%2."/>
      <w:lvlJc w:val="left"/>
      <w:pPr>
        <w:tabs>
          <w:tab w:val="num" w:pos="1440"/>
        </w:tabs>
        <w:ind w:left="1440" w:hanging="360"/>
      </w:pPr>
      <w:rPr>
        <w:rFonts w:hint="default"/>
        <w:b/>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2F221E"/>
    <w:multiLevelType w:val="hybridMultilevel"/>
    <w:tmpl w:val="39AE3BD8"/>
    <w:lvl w:ilvl="0" w:tplc="B6847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A695D66"/>
    <w:multiLevelType w:val="singleLevel"/>
    <w:tmpl w:val="E5A8F89C"/>
    <w:lvl w:ilvl="0">
      <w:start w:val="1"/>
      <w:numFmt w:val="decimal"/>
      <w:lvlText w:val="%1."/>
      <w:lvlJc w:val="left"/>
      <w:pPr>
        <w:tabs>
          <w:tab w:val="num" w:pos="360"/>
        </w:tabs>
        <w:ind w:left="360" w:hanging="360"/>
      </w:pPr>
      <w:rPr>
        <w:b/>
        <w:color w:val="auto"/>
      </w:rPr>
    </w:lvl>
  </w:abstractNum>
  <w:abstractNum w:abstractNumId="23">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D146E7"/>
    <w:multiLevelType w:val="hybridMultilevel"/>
    <w:tmpl w:val="88FA5978"/>
    <w:lvl w:ilvl="0" w:tplc="B18A88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D35A11"/>
    <w:multiLevelType w:val="hybridMultilevel"/>
    <w:tmpl w:val="64BAD29A"/>
    <w:lvl w:ilvl="0" w:tplc="EFEA9C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387804"/>
    <w:multiLevelType w:val="hybridMultilevel"/>
    <w:tmpl w:val="40A425FE"/>
    <w:lvl w:ilvl="0" w:tplc="E886F2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DE6A1B"/>
    <w:multiLevelType w:val="hybridMultilevel"/>
    <w:tmpl w:val="AC54B4C4"/>
    <w:lvl w:ilvl="0" w:tplc="6F3E20D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C423BB"/>
    <w:multiLevelType w:val="hybridMultilevel"/>
    <w:tmpl w:val="177AEB84"/>
    <w:lvl w:ilvl="0" w:tplc="E4C27EC4">
      <w:start w:val="3"/>
      <w:numFmt w:val="decimal"/>
      <w:lvlText w:val="%1."/>
      <w:lvlJc w:val="left"/>
      <w:pPr>
        <w:tabs>
          <w:tab w:val="num" w:pos="720"/>
        </w:tabs>
        <w:ind w:left="720" w:hanging="360"/>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54875F0"/>
    <w:multiLevelType w:val="hybridMultilevel"/>
    <w:tmpl w:val="86468FF4"/>
    <w:lvl w:ilvl="0" w:tplc="ED08F2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E443C8"/>
    <w:multiLevelType w:val="hybridMultilevel"/>
    <w:tmpl w:val="47B0819A"/>
    <w:lvl w:ilvl="0" w:tplc="823E2C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354509"/>
    <w:multiLevelType w:val="hybridMultilevel"/>
    <w:tmpl w:val="76B43800"/>
    <w:lvl w:ilvl="0" w:tplc="BD64344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B93ED8"/>
    <w:multiLevelType w:val="hybridMultilevel"/>
    <w:tmpl w:val="2048F452"/>
    <w:lvl w:ilvl="0" w:tplc="68866DF0">
      <w:start w:val="1"/>
      <w:numFmt w:val="decimal"/>
      <w:lvlText w:val="%1)"/>
      <w:lvlJc w:val="left"/>
      <w:pPr>
        <w:tabs>
          <w:tab w:val="num" w:pos="720"/>
        </w:tabs>
        <w:ind w:left="720" w:hanging="360"/>
      </w:pPr>
      <w:rPr>
        <w:rFonts w:hint="default"/>
        <w:b/>
      </w:rPr>
    </w:lvl>
    <w:lvl w:ilvl="1" w:tplc="95A681C0">
      <w:start w:val="1"/>
      <w:numFmt w:val="decimal"/>
      <w:lvlText w:val="%2)"/>
      <w:lvlJc w:val="left"/>
      <w:pPr>
        <w:tabs>
          <w:tab w:val="num" w:pos="928"/>
        </w:tabs>
        <w:ind w:left="928" w:hanging="360"/>
      </w:pPr>
      <w:rPr>
        <w:rFonts w:ascii="Arial Narrow" w:hAnsi="Arial Narrow" w:cs="Times New Roman" w:hint="default"/>
        <w:b/>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7283669"/>
    <w:multiLevelType w:val="hybridMultilevel"/>
    <w:tmpl w:val="A28A31CC"/>
    <w:lvl w:ilvl="0" w:tplc="ED7C5D4E">
      <w:start w:val="1"/>
      <w:numFmt w:val="lowerLetter"/>
      <w:lvlText w:val="%1)"/>
      <w:lvlJc w:val="left"/>
      <w:pPr>
        <w:tabs>
          <w:tab w:val="num" w:pos="720"/>
        </w:tabs>
        <w:ind w:left="720" w:hanging="360"/>
      </w:pPr>
      <w:rPr>
        <w:rFonts w:ascii="Arial Narrow" w:eastAsia="Times New Roman" w:hAnsi="Arial Narrow"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A4089C"/>
    <w:multiLevelType w:val="hybridMultilevel"/>
    <w:tmpl w:val="76844BF0"/>
    <w:lvl w:ilvl="0" w:tplc="04150011">
      <w:start w:val="1"/>
      <w:numFmt w:val="decimal"/>
      <w:lvlText w:val="%1)"/>
      <w:lvlJc w:val="left"/>
      <w:pPr>
        <w:ind w:left="720" w:hanging="360"/>
      </w:pPr>
    </w:lvl>
    <w:lvl w:ilvl="1" w:tplc="779064D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E8C4504"/>
    <w:multiLevelType w:val="hybridMultilevel"/>
    <w:tmpl w:val="0840D4DA"/>
    <w:lvl w:ilvl="0" w:tplc="30429A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2AB4F8B"/>
    <w:multiLevelType w:val="hybridMultilevel"/>
    <w:tmpl w:val="D2129AAA"/>
    <w:lvl w:ilvl="0" w:tplc="F4948E1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4D6272F3"/>
    <w:multiLevelType w:val="hybridMultilevel"/>
    <w:tmpl w:val="F5B23996"/>
    <w:lvl w:ilvl="0" w:tplc="3106329E">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9">
    <w:nsid w:val="4DEC265F"/>
    <w:multiLevelType w:val="hybridMultilevel"/>
    <w:tmpl w:val="AC084820"/>
    <w:lvl w:ilvl="0" w:tplc="6B2A81FA">
      <w:start w:val="1"/>
      <w:numFmt w:val="decimal"/>
      <w:lvlText w:val="%1."/>
      <w:lvlJc w:val="left"/>
      <w:pPr>
        <w:tabs>
          <w:tab w:val="num" w:pos="360"/>
        </w:tabs>
        <w:ind w:left="360" w:hanging="360"/>
      </w:pPr>
      <w:rPr>
        <w:rFonts w:ascii="Arial Narrow" w:hAnsi="Arial Narrow"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5A523E2A"/>
    <w:multiLevelType w:val="hybridMultilevel"/>
    <w:tmpl w:val="59D4B138"/>
    <w:lvl w:ilvl="0" w:tplc="23388A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7A4E3D"/>
    <w:multiLevelType w:val="hybridMultilevel"/>
    <w:tmpl w:val="800A7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0F106A"/>
    <w:multiLevelType w:val="hybridMultilevel"/>
    <w:tmpl w:val="23D625A0"/>
    <w:lvl w:ilvl="0" w:tplc="BBE279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3943CF"/>
    <w:multiLevelType w:val="hybridMultilevel"/>
    <w:tmpl w:val="3ABC96A0"/>
    <w:lvl w:ilvl="0" w:tplc="1578FF2C">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AC6D6A"/>
    <w:multiLevelType w:val="hybridMultilevel"/>
    <w:tmpl w:val="B07E678A"/>
    <w:lvl w:ilvl="0" w:tplc="AA86593C">
      <w:start w:val="1"/>
      <w:numFmt w:val="lowerLetter"/>
      <w:lvlText w:val="%1)"/>
      <w:lvlJc w:val="left"/>
      <w:pPr>
        <w:tabs>
          <w:tab w:val="num" w:pos="720"/>
        </w:tabs>
        <w:ind w:left="720" w:hanging="360"/>
      </w:pPr>
      <w:rPr>
        <w:rFonts w:ascii="Arial Narrow" w:eastAsia="Times New Roman" w:hAnsi="Arial Narrow"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FF6710E"/>
    <w:multiLevelType w:val="singleLevel"/>
    <w:tmpl w:val="5EB48160"/>
    <w:lvl w:ilvl="0">
      <w:start w:val="1"/>
      <w:numFmt w:val="decimal"/>
      <w:lvlText w:val="%1."/>
      <w:lvlJc w:val="left"/>
      <w:pPr>
        <w:tabs>
          <w:tab w:val="num" w:pos="360"/>
        </w:tabs>
        <w:ind w:left="360" w:hanging="360"/>
      </w:pPr>
      <w:rPr>
        <w:b/>
      </w:rPr>
    </w:lvl>
  </w:abstractNum>
  <w:abstractNum w:abstractNumId="46">
    <w:nsid w:val="77555AEF"/>
    <w:multiLevelType w:val="hybridMultilevel"/>
    <w:tmpl w:val="A9BAB39A"/>
    <w:lvl w:ilvl="0" w:tplc="B6847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5E6239"/>
    <w:multiLevelType w:val="hybridMultilevel"/>
    <w:tmpl w:val="56AEB880"/>
    <w:lvl w:ilvl="0" w:tplc="BAE42E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BF6165"/>
    <w:multiLevelType w:val="multilevel"/>
    <w:tmpl w:val="BE80C9E4"/>
    <w:lvl w:ilvl="0">
      <w:start w:val="2"/>
      <w:numFmt w:val="decimal"/>
      <w:lvlText w:val="%1."/>
      <w:lvlJc w:val="left"/>
      <w:pPr>
        <w:tabs>
          <w:tab w:val="num" w:pos="360"/>
        </w:tabs>
        <w:ind w:left="360" w:hanging="360"/>
      </w:pPr>
      <w:rPr>
        <w:rFonts w:ascii="Arial Narrow" w:eastAsia="Times New Roman" w:hAnsi="Arial Narrow" w:cs="Times New Roman" w:hint="default"/>
        <w:b/>
      </w:r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num w:numId="1">
    <w:abstractNumId w:val="20"/>
  </w:num>
  <w:num w:numId="2">
    <w:abstractNumId w:val="16"/>
  </w:num>
  <w:num w:numId="3">
    <w:abstractNumId w:val="32"/>
  </w:num>
  <w:num w:numId="4">
    <w:abstractNumId w:val="9"/>
  </w:num>
  <w:num w:numId="5">
    <w:abstractNumId w:val="28"/>
  </w:num>
  <w:num w:numId="6">
    <w:abstractNumId w:val="39"/>
  </w:num>
  <w:num w:numId="7">
    <w:abstractNumId w:val="44"/>
  </w:num>
  <w:num w:numId="8">
    <w:abstractNumId w:val="33"/>
  </w:num>
  <w:num w:numId="9">
    <w:abstractNumId w:val="22"/>
  </w:num>
  <w:num w:numId="10">
    <w:abstractNumId w:val="45"/>
  </w:num>
  <w:num w:numId="11">
    <w:abstractNumId w:val="14"/>
  </w:num>
  <w:num w:numId="12">
    <w:abstractNumId w:val="13"/>
  </w:num>
  <w:num w:numId="13">
    <w:abstractNumId w:val="12"/>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8"/>
  </w:num>
  <w:num w:numId="17">
    <w:abstractNumId w:val="18"/>
  </w:num>
  <w:num w:numId="18">
    <w:abstractNumId w:val="26"/>
  </w:num>
  <w:num w:numId="19">
    <w:abstractNumId w:val="41"/>
  </w:num>
  <w:num w:numId="20">
    <w:abstractNumId w:val="7"/>
  </w:num>
  <w:num w:numId="21">
    <w:abstractNumId w:val="27"/>
  </w:num>
  <w:num w:numId="22">
    <w:abstractNumId w:val="35"/>
  </w:num>
  <w:num w:numId="23">
    <w:abstractNumId w:val="11"/>
  </w:num>
  <w:num w:numId="24">
    <w:abstractNumId w:val="29"/>
  </w:num>
  <w:num w:numId="25">
    <w:abstractNumId w:val="25"/>
  </w:num>
  <w:num w:numId="26">
    <w:abstractNumId w:val="24"/>
  </w:num>
  <w:num w:numId="27">
    <w:abstractNumId w:val="40"/>
  </w:num>
  <w:num w:numId="28">
    <w:abstractNumId w:val="47"/>
  </w:num>
  <w:num w:numId="29">
    <w:abstractNumId w:val="8"/>
  </w:num>
  <w:num w:numId="30">
    <w:abstractNumId w:val="42"/>
  </w:num>
  <w:num w:numId="31">
    <w:abstractNumId w:val="30"/>
  </w:num>
  <w:num w:numId="32">
    <w:abstractNumId w:val="15"/>
  </w:num>
  <w:num w:numId="33">
    <w:abstractNumId w:val="19"/>
  </w:num>
  <w:num w:numId="34">
    <w:abstractNumId w:val="36"/>
  </w:num>
  <w:num w:numId="35">
    <w:abstractNumId w:val="5"/>
  </w:num>
  <w:num w:numId="36">
    <w:abstractNumId w:val="10"/>
  </w:num>
  <w:num w:numId="37">
    <w:abstractNumId w:val="17"/>
  </w:num>
  <w:num w:numId="38">
    <w:abstractNumId w:val="21"/>
  </w:num>
  <w:num w:numId="39">
    <w:abstractNumId w:val="46"/>
  </w:num>
  <w:num w:numId="40">
    <w:abstractNumId w:val="31"/>
  </w:num>
  <w:num w:numId="41">
    <w:abstractNumId w:val="34"/>
  </w:num>
  <w:num w:numId="42">
    <w:abstractNumId w:val="1"/>
  </w:num>
  <w:num w:numId="43">
    <w:abstractNumId w:val="6"/>
  </w:num>
  <w:num w:numId="44">
    <w:abstractNumId w:val="43"/>
  </w:num>
  <w:num w:numId="45">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3C4628"/>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370B8"/>
    <w:rsid w:val="0004130C"/>
    <w:rsid w:val="000458BA"/>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3E6D"/>
    <w:rsid w:val="000856ED"/>
    <w:rsid w:val="000865CC"/>
    <w:rsid w:val="000912FD"/>
    <w:rsid w:val="00091412"/>
    <w:rsid w:val="00093873"/>
    <w:rsid w:val="000A4115"/>
    <w:rsid w:val="000A4E0D"/>
    <w:rsid w:val="000A7734"/>
    <w:rsid w:val="000A77A4"/>
    <w:rsid w:val="000B071E"/>
    <w:rsid w:val="000B17C9"/>
    <w:rsid w:val="000B31F0"/>
    <w:rsid w:val="000B5003"/>
    <w:rsid w:val="000B73E1"/>
    <w:rsid w:val="000C357E"/>
    <w:rsid w:val="000C5EC6"/>
    <w:rsid w:val="000D7134"/>
    <w:rsid w:val="000D7620"/>
    <w:rsid w:val="000E2597"/>
    <w:rsid w:val="000E3DD1"/>
    <w:rsid w:val="000E7706"/>
    <w:rsid w:val="000E7AEB"/>
    <w:rsid w:val="000F07CA"/>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4E72"/>
    <w:rsid w:val="001546DF"/>
    <w:rsid w:val="00157ED8"/>
    <w:rsid w:val="0016142C"/>
    <w:rsid w:val="001627F7"/>
    <w:rsid w:val="001644AA"/>
    <w:rsid w:val="00167C24"/>
    <w:rsid w:val="00171374"/>
    <w:rsid w:val="00172AB3"/>
    <w:rsid w:val="00174A31"/>
    <w:rsid w:val="001770B4"/>
    <w:rsid w:val="0018039D"/>
    <w:rsid w:val="001855B0"/>
    <w:rsid w:val="00187B2D"/>
    <w:rsid w:val="001905A1"/>
    <w:rsid w:val="00193F41"/>
    <w:rsid w:val="00194115"/>
    <w:rsid w:val="00194E7B"/>
    <w:rsid w:val="00196656"/>
    <w:rsid w:val="001B21C0"/>
    <w:rsid w:val="001B2B7A"/>
    <w:rsid w:val="001B42A9"/>
    <w:rsid w:val="001B49E7"/>
    <w:rsid w:val="001B4F06"/>
    <w:rsid w:val="001C1E45"/>
    <w:rsid w:val="001C44BE"/>
    <w:rsid w:val="001D0BF2"/>
    <w:rsid w:val="001D3FCB"/>
    <w:rsid w:val="001D40ED"/>
    <w:rsid w:val="001D70D0"/>
    <w:rsid w:val="001E2785"/>
    <w:rsid w:val="001E3A87"/>
    <w:rsid w:val="001E43EB"/>
    <w:rsid w:val="001F0E00"/>
    <w:rsid w:val="001F0F83"/>
    <w:rsid w:val="001F2BDF"/>
    <w:rsid w:val="001F4C50"/>
    <w:rsid w:val="001F7648"/>
    <w:rsid w:val="00201099"/>
    <w:rsid w:val="002015C9"/>
    <w:rsid w:val="00202C90"/>
    <w:rsid w:val="00203797"/>
    <w:rsid w:val="00203BB2"/>
    <w:rsid w:val="002044A6"/>
    <w:rsid w:val="002105E8"/>
    <w:rsid w:val="002113D9"/>
    <w:rsid w:val="00211519"/>
    <w:rsid w:val="00211662"/>
    <w:rsid w:val="00215B78"/>
    <w:rsid w:val="00217022"/>
    <w:rsid w:val="002176D7"/>
    <w:rsid w:val="00221C97"/>
    <w:rsid w:val="0022396C"/>
    <w:rsid w:val="0022428B"/>
    <w:rsid w:val="0022461B"/>
    <w:rsid w:val="00227B48"/>
    <w:rsid w:val="00227EBD"/>
    <w:rsid w:val="0023179D"/>
    <w:rsid w:val="00233AF4"/>
    <w:rsid w:val="002418AF"/>
    <w:rsid w:val="00241FBE"/>
    <w:rsid w:val="00244463"/>
    <w:rsid w:val="002466CC"/>
    <w:rsid w:val="002467FC"/>
    <w:rsid w:val="00246A5E"/>
    <w:rsid w:val="0025146B"/>
    <w:rsid w:val="0025158E"/>
    <w:rsid w:val="0025357A"/>
    <w:rsid w:val="00260E37"/>
    <w:rsid w:val="00265506"/>
    <w:rsid w:val="00265F80"/>
    <w:rsid w:val="00270E3D"/>
    <w:rsid w:val="0028118D"/>
    <w:rsid w:val="002831C0"/>
    <w:rsid w:val="002857AE"/>
    <w:rsid w:val="0029126A"/>
    <w:rsid w:val="00293BC3"/>
    <w:rsid w:val="002A0BD5"/>
    <w:rsid w:val="002A33D0"/>
    <w:rsid w:val="002A3AF8"/>
    <w:rsid w:val="002A4F9B"/>
    <w:rsid w:val="002B0B4E"/>
    <w:rsid w:val="002B0D4A"/>
    <w:rsid w:val="002B1AD0"/>
    <w:rsid w:val="002B30F9"/>
    <w:rsid w:val="002B37A9"/>
    <w:rsid w:val="002B3BF5"/>
    <w:rsid w:val="002C3AA0"/>
    <w:rsid w:val="002C52D5"/>
    <w:rsid w:val="002D0839"/>
    <w:rsid w:val="002E1EE3"/>
    <w:rsid w:val="002E2161"/>
    <w:rsid w:val="002E2DC3"/>
    <w:rsid w:val="002E41EA"/>
    <w:rsid w:val="002E599E"/>
    <w:rsid w:val="002E6874"/>
    <w:rsid w:val="002E77AA"/>
    <w:rsid w:val="002F0754"/>
    <w:rsid w:val="002F07BD"/>
    <w:rsid w:val="002F0A05"/>
    <w:rsid w:val="002F1644"/>
    <w:rsid w:val="002F542E"/>
    <w:rsid w:val="002F5C0C"/>
    <w:rsid w:val="002F62CC"/>
    <w:rsid w:val="00303175"/>
    <w:rsid w:val="00304201"/>
    <w:rsid w:val="00305EEC"/>
    <w:rsid w:val="0031275A"/>
    <w:rsid w:val="003204D1"/>
    <w:rsid w:val="00321727"/>
    <w:rsid w:val="003225E4"/>
    <w:rsid w:val="00324D2C"/>
    <w:rsid w:val="00326CD3"/>
    <w:rsid w:val="00327A21"/>
    <w:rsid w:val="003306FA"/>
    <w:rsid w:val="003345F0"/>
    <w:rsid w:val="00337421"/>
    <w:rsid w:val="00341B46"/>
    <w:rsid w:val="003453C2"/>
    <w:rsid w:val="00345E17"/>
    <w:rsid w:val="00346B3E"/>
    <w:rsid w:val="003478AA"/>
    <w:rsid w:val="003520E3"/>
    <w:rsid w:val="00352514"/>
    <w:rsid w:val="00352FE6"/>
    <w:rsid w:val="0035365F"/>
    <w:rsid w:val="00362395"/>
    <w:rsid w:val="003639C7"/>
    <w:rsid w:val="003702ED"/>
    <w:rsid w:val="00370B36"/>
    <w:rsid w:val="003739D1"/>
    <w:rsid w:val="003744B5"/>
    <w:rsid w:val="00380303"/>
    <w:rsid w:val="0038037F"/>
    <w:rsid w:val="003826A1"/>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E25C6"/>
    <w:rsid w:val="003E49DE"/>
    <w:rsid w:val="003E5087"/>
    <w:rsid w:val="003E590E"/>
    <w:rsid w:val="003E78E4"/>
    <w:rsid w:val="003F1370"/>
    <w:rsid w:val="003F53B8"/>
    <w:rsid w:val="003F6AA5"/>
    <w:rsid w:val="004002A5"/>
    <w:rsid w:val="004004E2"/>
    <w:rsid w:val="00404DA0"/>
    <w:rsid w:val="004056DD"/>
    <w:rsid w:val="0041013B"/>
    <w:rsid w:val="00416493"/>
    <w:rsid w:val="00421B9F"/>
    <w:rsid w:val="004259CD"/>
    <w:rsid w:val="00425F5B"/>
    <w:rsid w:val="00427885"/>
    <w:rsid w:val="00430021"/>
    <w:rsid w:val="00431001"/>
    <w:rsid w:val="00431049"/>
    <w:rsid w:val="004314A4"/>
    <w:rsid w:val="004328B6"/>
    <w:rsid w:val="0043418C"/>
    <w:rsid w:val="00437190"/>
    <w:rsid w:val="00441E51"/>
    <w:rsid w:val="00443BFC"/>
    <w:rsid w:val="0044440D"/>
    <w:rsid w:val="004446CD"/>
    <w:rsid w:val="0044477A"/>
    <w:rsid w:val="00451145"/>
    <w:rsid w:val="00451836"/>
    <w:rsid w:val="00452BCD"/>
    <w:rsid w:val="004538BE"/>
    <w:rsid w:val="00454C8E"/>
    <w:rsid w:val="00455A1E"/>
    <w:rsid w:val="004564E7"/>
    <w:rsid w:val="00460CE3"/>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675E"/>
    <w:rsid w:val="004A41EF"/>
    <w:rsid w:val="004A6897"/>
    <w:rsid w:val="004B2BFC"/>
    <w:rsid w:val="004B2C92"/>
    <w:rsid w:val="004B47C0"/>
    <w:rsid w:val="004B564C"/>
    <w:rsid w:val="004B56CC"/>
    <w:rsid w:val="004C0F8C"/>
    <w:rsid w:val="004C2417"/>
    <w:rsid w:val="004D3AC2"/>
    <w:rsid w:val="004D42AC"/>
    <w:rsid w:val="004D61A4"/>
    <w:rsid w:val="004D7268"/>
    <w:rsid w:val="004D7874"/>
    <w:rsid w:val="004E0732"/>
    <w:rsid w:val="004E13E2"/>
    <w:rsid w:val="004E5F93"/>
    <w:rsid w:val="004F0947"/>
    <w:rsid w:val="004F09DE"/>
    <w:rsid w:val="004F5FE5"/>
    <w:rsid w:val="0050398B"/>
    <w:rsid w:val="00512D7E"/>
    <w:rsid w:val="0051517F"/>
    <w:rsid w:val="00515B86"/>
    <w:rsid w:val="00517A69"/>
    <w:rsid w:val="005207AC"/>
    <w:rsid w:val="00525542"/>
    <w:rsid w:val="0052577A"/>
    <w:rsid w:val="005264CA"/>
    <w:rsid w:val="00526682"/>
    <w:rsid w:val="00527487"/>
    <w:rsid w:val="00527609"/>
    <w:rsid w:val="00530449"/>
    <w:rsid w:val="005357C9"/>
    <w:rsid w:val="00537129"/>
    <w:rsid w:val="00543EE0"/>
    <w:rsid w:val="00545A9F"/>
    <w:rsid w:val="00550B78"/>
    <w:rsid w:val="0055656B"/>
    <w:rsid w:val="00560759"/>
    <w:rsid w:val="00562003"/>
    <w:rsid w:val="00562968"/>
    <w:rsid w:val="00564B58"/>
    <w:rsid w:val="00566DD1"/>
    <w:rsid w:val="0057131D"/>
    <w:rsid w:val="00571E60"/>
    <w:rsid w:val="00573F35"/>
    <w:rsid w:val="0057440C"/>
    <w:rsid w:val="0057455C"/>
    <w:rsid w:val="005752B6"/>
    <w:rsid w:val="00576B77"/>
    <w:rsid w:val="00577D09"/>
    <w:rsid w:val="00580A62"/>
    <w:rsid w:val="0058401B"/>
    <w:rsid w:val="0058700C"/>
    <w:rsid w:val="00587F1A"/>
    <w:rsid w:val="00590F59"/>
    <w:rsid w:val="00592293"/>
    <w:rsid w:val="00592B4F"/>
    <w:rsid w:val="0059720D"/>
    <w:rsid w:val="00597F70"/>
    <w:rsid w:val="005A0601"/>
    <w:rsid w:val="005A0A93"/>
    <w:rsid w:val="005A37CB"/>
    <w:rsid w:val="005A3FDB"/>
    <w:rsid w:val="005A5A98"/>
    <w:rsid w:val="005B2642"/>
    <w:rsid w:val="005B2D40"/>
    <w:rsid w:val="005B2EA0"/>
    <w:rsid w:val="005B34A8"/>
    <w:rsid w:val="005B3A47"/>
    <w:rsid w:val="005B4267"/>
    <w:rsid w:val="005C31C8"/>
    <w:rsid w:val="005C48DC"/>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BE2"/>
    <w:rsid w:val="005F580D"/>
    <w:rsid w:val="005F5B3D"/>
    <w:rsid w:val="005F60AB"/>
    <w:rsid w:val="005F6DFA"/>
    <w:rsid w:val="005F775D"/>
    <w:rsid w:val="00601E99"/>
    <w:rsid w:val="006027C2"/>
    <w:rsid w:val="006039D3"/>
    <w:rsid w:val="00603E66"/>
    <w:rsid w:val="00606525"/>
    <w:rsid w:val="00606FDF"/>
    <w:rsid w:val="00610EA9"/>
    <w:rsid w:val="0061280D"/>
    <w:rsid w:val="00615E55"/>
    <w:rsid w:val="00616696"/>
    <w:rsid w:val="00623DAE"/>
    <w:rsid w:val="0062633C"/>
    <w:rsid w:val="00626E60"/>
    <w:rsid w:val="00627BC5"/>
    <w:rsid w:val="00630122"/>
    <w:rsid w:val="00635303"/>
    <w:rsid w:val="00636F91"/>
    <w:rsid w:val="0064073A"/>
    <w:rsid w:val="00641CA7"/>
    <w:rsid w:val="00645B80"/>
    <w:rsid w:val="00650618"/>
    <w:rsid w:val="00654836"/>
    <w:rsid w:val="006651C6"/>
    <w:rsid w:val="0066571B"/>
    <w:rsid w:val="0066572E"/>
    <w:rsid w:val="00665DD5"/>
    <w:rsid w:val="00666511"/>
    <w:rsid w:val="00666E64"/>
    <w:rsid w:val="006734C5"/>
    <w:rsid w:val="0067358F"/>
    <w:rsid w:val="006739F0"/>
    <w:rsid w:val="00680FD8"/>
    <w:rsid w:val="00683D20"/>
    <w:rsid w:val="006844F6"/>
    <w:rsid w:val="006863B5"/>
    <w:rsid w:val="006917A9"/>
    <w:rsid w:val="00691A60"/>
    <w:rsid w:val="00692990"/>
    <w:rsid w:val="00694C67"/>
    <w:rsid w:val="006956CB"/>
    <w:rsid w:val="00697953"/>
    <w:rsid w:val="006A0461"/>
    <w:rsid w:val="006A1645"/>
    <w:rsid w:val="006A40CF"/>
    <w:rsid w:val="006A4A65"/>
    <w:rsid w:val="006A5ADB"/>
    <w:rsid w:val="006B110C"/>
    <w:rsid w:val="006B187D"/>
    <w:rsid w:val="006B73AE"/>
    <w:rsid w:val="006C3206"/>
    <w:rsid w:val="006C5389"/>
    <w:rsid w:val="006C76CF"/>
    <w:rsid w:val="006C77D8"/>
    <w:rsid w:val="006D1730"/>
    <w:rsid w:val="006D24F6"/>
    <w:rsid w:val="006D6376"/>
    <w:rsid w:val="006D64F5"/>
    <w:rsid w:val="006D7642"/>
    <w:rsid w:val="006E5C41"/>
    <w:rsid w:val="006E607A"/>
    <w:rsid w:val="006F23F9"/>
    <w:rsid w:val="006F43DD"/>
    <w:rsid w:val="006F5F01"/>
    <w:rsid w:val="00702A7B"/>
    <w:rsid w:val="00704473"/>
    <w:rsid w:val="00704FA7"/>
    <w:rsid w:val="00706CD3"/>
    <w:rsid w:val="007215F6"/>
    <w:rsid w:val="00722622"/>
    <w:rsid w:val="007228C5"/>
    <w:rsid w:val="00722E18"/>
    <w:rsid w:val="00723205"/>
    <w:rsid w:val="0072358A"/>
    <w:rsid w:val="00724E54"/>
    <w:rsid w:val="0072617C"/>
    <w:rsid w:val="00727DB6"/>
    <w:rsid w:val="00735828"/>
    <w:rsid w:val="0073713B"/>
    <w:rsid w:val="007401DC"/>
    <w:rsid w:val="00741DE4"/>
    <w:rsid w:val="00743D66"/>
    <w:rsid w:val="00744C3F"/>
    <w:rsid w:val="0074530B"/>
    <w:rsid w:val="00745CB8"/>
    <w:rsid w:val="0075072F"/>
    <w:rsid w:val="00751461"/>
    <w:rsid w:val="00751837"/>
    <w:rsid w:val="00752DE0"/>
    <w:rsid w:val="00753069"/>
    <w:rsid w:val="00753945"/>
    <w:rsid w:val="00757177"/>
    <w:rsid w:val="007606BB"/>
    <w:rsid w:val="0076132F"/>
    <w:rsid w:val="007621E1"/>
    <w:rsid w:val="0076396F"/>
    <w:rsid w:val="007641C2"/>
    <w:rsid w:val="00765530"/>
    <w:rsid w:val="00767EC9"/>
    <w:rsid w:val="00773157"/>
    <w:rsid w:val="00773863"/>
    <w:rsid w:val="00774800"/>
    <w:rsid w:val="00775E74"/>
    <w:rsid w:val="00776E55"/>
    <w:rsid w:val="007773B0"/>
    <w:rsid w:val="00777ED7"/>
    <w:rsid w:val="00781C1A"/>
    <w:rsid w:val="00781FEC"/>
    <w:rsid w:val="007822B4"/>
    <w:rsid w:val="00782831"/>
    <w:rsid w:val="00782E76"/>
    <w:rsid w:val="00785A53"/>
    <w:rsid w:val="0078722D"/>
    <w:rsid w:val="0079086E"/>
    <w:rsid w:val="00797A0D"/>
    <w:rsid w:val="007A4A68"/>
    <w:rsid w:val="007A50E3"/>
    <w:rsid w:val="007A6F41"/>
    <w:rsid w:val="007B0412"/>
    <w:rsid w:val="007B1BEB"/>
    <w:rsid w:val="007B206D"/>
    <w:rsid w:val="007B234B"/>
    <w:rsid w:val="007B5A77"/>
    <w:rsid w:val="007C0367"/>
    <w:rsid w:val="007C5DC2"/>
    <w:rsid w:val="007D4196"/>
    <w:rsid w:val="007D45B8"/>
    <w:rsid w:val="007D5CD5"/>
    <w:rsid w:val="007D7E4D"/>
    <w:rsid w:val="007E14A0"/>
    <w:rsid w:val="007E466E"/>
    <w:rsid w:val="007E4B8F"/>
    <w:rsid w:val="007E4EB2"/>
    <w:rsid w:val="007F245B"/>
    <w:rsid w:val="007F3C82"/>
    <w:rsid w:val="007F51E4"/>
    <w:rsid w:val="007F53FA"/>
    <w:rsid w:val="007F68E6"/>
    <w:rsid w:val="008015ED"/>
    <w:rsid w:val="00801784"/>
    <w:rsid w:val="00813D45"/>
    <w:rsid w:val="0082688A"/>
    <w:rsid w:val="008320B8"/>
    <w:rsid w:val="00833E90"/>
    <w:rsid w:val="0084116C"/>
    <w:rsid w:val="00841801"/>
    <w:rsid w:val="00847EA2"/>
    <w:rsid w:val="00850D9F"/>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7718F"/>
    <w:rsid w:val="008874B3"/>
    <w:rsid w:val="0089033D"/>
    <w:rsid w:val="008913B9"/>
    <w:rsid w:val="008A16AA"/>
    <w:rsid w:val="008A34A9"/>
    <w:rsid w:val="008A7B2A"/>
    <w:rsid w:val="008A7EB2"/>
    <w:rsid w:val="008B2128"/>
    <w:rsid w:val="008B2E03"/>
    <w:rsid w:val="008B4646"/>
    <w:rsid w:val="008B5585"/>
    <w:rsid w:val="008B6924"/>
    <w:rsid w:val="008C0234"/>
    <w:rsid w:val="008C1C57"/>
    <w:rsid w:val="008C21EA"/>
    <w:rsid w:val="008C338A"/>
    <w:rsid w:val="008C4499"/>
    <w:rsid w:val="008C5662"/>
    <w:rsid w:val="008C5FED"/>
    <w:rsid w:val="008D23CB"/>
    <w:rsid w:val="008D44F3"/>
    <w:rsid w:val="008D556D"/>
    <w:rsid w:val="008D7A5E"/>
    <w:rsid w:val="008E22B4"/>
    <w:rsid w:val="008E26C5"/>
    <w:rsid w:val="008E37DD"/>
    <w:rsid w:val="008F05C0"/>
    <w:rsid w:val="008F12F0"/>
    <w:rsid w:val="008F36E1"/>
    <w:rsid w:val="008F4A39"/>
    <w:rsid w:val="00900A31"/>
    <w:rsid w:val="009013DC"/>
    <w:rsid w:val="00903762"/>
    <w:rsid w:val="00905816"/>
    <w:rsid w:val="00906EBE"/>
    <w:rsid w:val="009146A7"/>
    <w:rsid w:val="00916D33"/>
    <w:rsid w:val="00920940"/>
    <w:rsid w:val="00921640"/>
    <w:rsid w:val="0092434D"/>
    <w:rsid w:val="00925A98"/>
    <w:rsid w:val="009263B8"/>
    <w:rsid w:val="00927315"/>
    <w:rsid w:val="00930209"/>
    <w:rsid w:val="009303BB"/>
    <w:rsid w:val="009365C8"/>
    <w:rsid w:val="009413BE"/>
    <w:rsid w:val="00942F61"/>
    <w:rsid w:val="0094359A"/>
    <w:rsid w:val="0094689C"/>
    <w:rsid w:val="00946A98"/>
    <w:rsid w:val="009505A0"/>
    <w:rsid w:val="00950A2F"/>
    <w:rsid w:val="009513C5"/>
    <w:rsid w:val="00952181"/>
    <w:rsid w:val="009525B4"/>
    <w:rsid w:val="00953408"/>
    <w:rsid w:val="00957615"/>
    <w:rsid w:val="00957F35"/>
    <w:rsid w:val="00962DD1"/>
    <w:rsid w:val="00966BCB"/>
    <w:rsid w:val="00967374"/>
    <w:rsid w:val="009676A6"/>
    <w:rsid w:val="00975354"/>
    <w:rsid w:val="0099096F"/>
    <w:rsid w:val="00994260"/>
    <w:rsid w:val="00994C4F"/>
    <w:rsid w:val="00995A15"/>
    <w:rsid w:val="009A5BDD"/>
    <w:rsid w:val="009B1627"/>
    <w:rsid w:val="009B2021"/>
    <w:rsid w:val="009B4922"/>
    <w:rsid w:val="009C025C"/>
    <w:rsid w:val="009C18DA"/>
    <w:rsid w:val="009C4C8A"/>
    <w:rsid w:val="009C530D"/>
    <w:rsid w:val="009C68AE"/>
    <w:rsid w:val="009C6FCE"/>
    <w:rsid w:val="009D07A9"/>
    <w:rsid w:val="009D0BBE"/>
    <w:rsid w:val="009D1808"/>
    <w:rsid w:val="009D1D1B"/>
    <w:rsid w:val="009D1D9B"/>
    <w:rsid w:val="009D3187"/>
    <w:rsid w:val="009D75F7"/>
    <w:rsid w:val="009D7828"/>
    <w:rsid w:val="009E0801"/>
    <w:rsid w:val="009E3BC3"/>
    <w:rsid w:val="009E53FD"/>
    <w:rsid w:val="009F0FBB"/>
    <w:rsid w:val="009F1E19"/>
    <w:rsid w:val="009F2440"/>
    <w:rsid w:val="009F68A2"/>
    <w:rsid w:val="009F79D0"/>
    <w:rsid w:val="00A05F0E"/>
    <w:rsid w:val="00A12979"/>
    <w:rsid w:val="00A14082"/>
    <w:rsid w:val="00A14DD4"/>
    <w:rsid w:val="00A15AE5"/>
    <w:rsid w:val="00A166AF"/>
    <w:rsid w:val="00A26164"/>
    <w:rsid w:val="00A323A7"/>
    <w:rsid w:val="00A32D18"/>
    <w:rsid w:val="00A3437C"/>
    <w:rsid w:val="00A350ED"/>
    <w:rsid w:val="00A35677"/>
    <w:rsid w:val="00A41374"/>
    <w:rsid w:val="00A511C8"/>
    <w:rsid w:val="00A53C10"/>
    <w:rsid w:val="00A63E56"/>
    <w:rsid w:val="00A642E5"/>
    <w:rsid w:val="00A64B14"/>
    <w:rsid w:val="00A665B4"/>
    <w:rsid w:val="00A66782"/>
    <w:rsid w:val="00A72A71"/>
    <w:rsid w:val="00A76EB1"/>
    <w:rsid w:val="00A80B3F"/>
    <w:rsid w:val="00A82A10"/>
    <w:rsid w:val="00A83A72"/>
    <w:rsid w:val="00A841F0"/>
    <w:rsid w:val="00A8545A"/>
    <w:rsid w:val="00A86B44"/>
    <w:rsid w:val="00A87A29"/>
    <w:rsid w:val="00A87FEC"/>
    <w:rsid w:val="00A94ED4"/>
    <w:rsid w:val="00A95EDB"/>
    <w:rsid w:val="00A96BB7"/>
    <w:rsid w:val="00AA0950"/>
    <w:rsid w:val="00AA1475"/>
    <w:rsid w:val="00AA4566"/>
    <w:rsid w:val="00AB6F7E"/>
    <w:rsid w:val="00AB7E4C"/>
    <w:rsid w:val="00AC02C6"/>
    <w:rsid w:val="00AC0A06"/>
    <w:rsid w:val="00AC1E90"/>
    <w:rsid w:val="00AC200B"/>
    <w:rsid w:val="00AC2AE7"/>
    <w:rsid w:val="00AC3C27"/>
    <w:rsid w:val="00AC525C"/>
    <w:rsid w:val="00AD5CEB"/>
    <w:rsid w:val="00AE11AA"/>
    <w:rsid w:val="00AE20EC"/>
    <w:rsid w:val="00AE2A36"/>
    <w:rsid w:val="00AE5185"/>
    <w:rsid w:val="00AE5218"/>
    <w:rsid w:val="00AE5BD1"/>
    <w:rsid w:val="00AE776D"/>
    <w:rsid w:val="00AF434F"/>
    <w:rsid w:val="00AF579F"/>
    <w:rsid w:val="00B014BD"/>
    <w:rsid w:val="00B02A25"/>
    <w:rsid w:val="00B0375F"/>
    <w:rsid w:val="00B10DAD"/>
    <w:rsid w:val="00B11B1D"/>
    <w:rsid w:val="00B155B8"/>
    <w:rsid w:val="00B17E53"/>
    <w:rsid w:val="00B230F6"/>
    <w:rsid w:val="00B36B8F"/>
    <w:rsid w:val="00B41041"/>
    <w:rsid w:val="00B418E3"/>
    <w:rsid w:val="00B43392"/>
    <w:rsid w:val="00B45E14"/>
    <w:rsid w:val="00B45FDA"/>
    <w:rsid w:val="00B51C9B"/>
    <w:rsid w:val="00B52D8D"/>
    <w:rsid w:val="00B5385D"/>
    <w:rsid w:val="00B612D0"/>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73B"/>
    <w:rsid w:val="00B9481D"/>
    <w:rsid w:val="00B94B53"/>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5102"/>
    <w:rsid w:val="00C06D04"/>
    <w:rsid w:val="00C06FD1"/>
    <w:rsid w:val="00C10F9D"/>
    <w:rsid w:val="00C126C6"/>
    <w:rsid w:val="00C2034C"/>
    <w:rsid w:val="00C2188A"/>
    <w:rsid w:val="00C219A4"/>
    <w:rsid w:val="00C21C0D"/>
    <w:rsid w:val="00C2319E"/>
    <w:rsid w:val="00C242FC"/>
    <w:rsid w:val="00C26C57"/>
    <w:rsid w:val="00C27D50"/>
    <w:rsid w:val="00C32004"/>
    <w:rsid w:val="00C352F7"/>
    <w:rsid w:val="00C353E0"/>
    <w:rsid w:val="00C36972"/>
    <w:rsid w:val="00C36D66"/>
    <w:rsid w:val="00C43EB5"/>
    <w:rsid w:val="00C45604"/>
    <w:rsid w:val="00C47AB1"/>
    <w:rsid w:val="00C505E9"/>
    <w:rsid w:val="00C5125D"/>
    <w:rsid w:val="00C56F31"/>
    <w:rsid w:val="00C60A63"/>
    <w:rsid w:val="00C633B2"/>
    <w:rsid w:val="00C65F6B"/>
    <w:rsid w:val="00C663C1"/>
    <w:rsid w:val="00C6757D"/>
    <w:rsid w:val="00C678C7"/>
    <w:rsid w:val="00C711ED"/>
    <w:rsid w:val="00C712A5"/>
    <w:rsid w:val="00C74521"/>
    <w:rsid w:val="00C80495"/>
    <w:rsid w:val="00C8100F"/>
    <w:rsid w:val="00C838C2"/>
    <w:rsid w:val="00C838E8"/>
    <w:rsid w:val="00C93949"/>
    <w:rsid w:val="00C94B85"/>
    <w:rsid w:val="00C94CE2"/>
    <w:rsid w:val="00C9609E"/>
    <w:rsid w:val="00CA0143"/>
    <w:rsid w:val="00CA447B"/>
    <w:rsid w:val="00CA5079"/>
    <w:rsid w:val="00CA65C2"/>
    <w:rsid w:val="00CA6D36"/>
    <w:rsid w:val="00CA7B20"/>
    <w:rsid w:val="00CB2C54"/>
    <w:rsid w:val="00CB3758"/>
    <w:rsid w:val="00CC084A"/>
    <w:rsid w:val="00CC5186"/>
    <w:rsid w:val="00CC60A2"/>
    <w:rsid w:val="00CD0FBE"/>
    <w:rsid w:val="00CD11E3"/>
    <w:rsid w:val="00CD1748"/>
    <w:rsid w:val="00CD3438"/>
    <w:rsid w:val="00CD595C"/>
    <w:rsid w:val="00CD644C"/>
    <w:rsid w:val="00CD7290"/>
    <w:rsid w:val="00CE029B"/>
    <w:rsid w:val="00CE04B7"/>
    <w:rsid w:val="00CE741C"/>
    <w:rsid w:val="00CE774E"/>
    <w:rsid w:val="00CF1182"/>
    <w:rsid w:val="00CF46C4"/>
    <w:rsid w:val="00D030F9"/>
    <w:rsid w:val="00D05464"/>
    <w:rsid w:val="00D0697F"/>
    <w:rsid w:val="00D070F9"/>
    <w:rsid w:val="00D17A04"/>
    <w:rsid w:val="00D17EB3"/>
    <w:rsid w:val="00D205AA"/>
    <w:rsid w:val="00D2063A"/>
    <w:rsid w:val="00D2175E"/>
    <w:rsid w:val="00D21F68"/>
    <w:rsid w:val="00D23C2B"/>
    <w:rsid w:val="00D23ECA"/>
    <w:rsid w:val="00D25401"/>
    <w:rsid w:val="00D26269"/>
    <w:rsid w:val="00D26C03"/>
    <w:rsid w:val="00D301D5"/>
    <w:rsid w:val="00D30B16"/>
    <w:rsid w:val="00D32E53"/>
    <w:rsid w:val="00D32ECD"/>
    <w:rsid w:val="00D3412F"/>
    <w:rsid w:val="00D35C4C"/>
    <w:rsid w:val="00D407FB"/>
    <w:rsid w:val="00D40BA8"/>
    <w:rsid w:val="00D418D5"/>
    <w:rsid w:val="00D42592"/>
    <w:rsid w:val="00D43DB3"/>
    <w:rsid w:val="00D43FE8"/>
    <w:rsid w:val="00D517CE"/>
    <w:rsid w:val="00D53827"/>
    <w:rsid w:val="00D56696"/>
    <w:rsid w:val="00D605A5"/>
    <w:rsid w:val="00D649C9"/>
    <w:rsid w:val="00D653F5"/>
    <w:rsid w:val="00D73DD7"/>
    <w:rsid w:val="00D74E8C"/>
    <w:rsid w:val="00D806A1"/>
    <w:rsid w:val="00D8247D"/>
    <w:rsid w:val="00D82909"/>
    <w:rsid w:val="00D835D7"/>
    <w:rsid w:val="00D842C7"/>
    <w:rsid w:val="00D85B4B"/>
    <w:rsid w:val="00D86C04"/>
    <w:rsid w:val="00D90A18"/>
    <w:rsid w:val="00D90C97"/>
    <w:rsid w:val="00D91E0A"/>
    <w:rsid w:val="00D9634E"/>
    <w:rsid w:val="00D96755"/>
    <w:rsid w:val="00DA2D8C"/>
    <w:rsid w:val="00DA550B"/>
    <w:rsid w:val="00DA55EA"/>
    <w:rsid w:val="00DA6A67"/>
    <w:rsid w:val="00DB4BB4"/>
    <w:rsid w:val="00DB6233"/>
    <w:rsid w:val="00DB7DCC"/>
    <w:rsid w:val="00DC1170"/>
    <w:rsid w:val="00DC48FA"/>
    <w:rsid w:val="00DC7879"/>
    <w:rsid w:val="00DC7BDF"/>
    <w:rsid w:val="00DE0401"/>
    <w:rsid w:val="00DE1E5C"/>
    <w:rsid w:val="00DE36A2"/>
    <w:rsid w:val="00DE386B"/>
    <w:rsid w:val="00DE3C8D"/>
    <w:rsid w:val="00DE464D"/>
    <w:rsid w:val="00DE4B14"/>
    <w:rsid w:val="00DF0C5B"/>
    <w:rsid w:val="00DF1993"/>
    <w:rsid w:val="00DF40C7"/>
    <w:rsid w:val="00DF632A"/>
    <w:rsid w:val="00DF66EB"/>
    <w:rsid w:val="00DF76BB"/>
    <w:rsid w:val="00E015CA"/>
    <w:rsid w:val="00E12E26"/>
    <w:rsid w:val="00E13E1D"/>
    <w:rsid w:val="00E15A66"/>
    <w:rsid w:val="00E17985"/>
    <w:rsid w:val="00E24CD9"/>
    <w:rsid w:val="00E259B8"/>
    <w:rsid w:val="00E27C1F"/>
    <w:rsid w:val="00E37DF3"/>
    <w:rsid w:val="00E40E53"/>
    <w:rsid w:val="00E51376"/>
    <w:rsid w:val="00E524AD"/>
    <w:rsid w:val="00E55C1E"/>
    <w:rsid w:val="00E55D79"/>
    <w:rsid w:val="00E577EA"/>
    <w:rsid w:val="00E6099B"/>
    <w:rsid w:val="00E64BFA"/>
    <w:rsid w:val="00E67DA1"/>
    <w:rsid w:val="00E726F4"/>
    <w:rsid w:val="00E73075"/>
    <w:rsid w:val="00E73A26"/>
    <w:rsid w:val="00E73B2A"/>
    <w:rsid w:val="00E81F4F"/>
    <w:rsid w:val="00E83048"/>
    <w:rsid w:val="00E832E2"/>
    <w:rsid w:val="00E84F36"/>
    <w:rsid w:val="00E8521D"/>
    <w:rsid w:val="00E8532E"/>
    <w:rsid w:val="00E86610"/>
    <w:rsid w:val="00E90AC0"/>
    <w:rsid w:val="00E9313A"/>
    <w:rsid w:val="00E95754"/>
    <w:rsid w:val="00E97ECC"/>
    <w:rsid w:val="00EA1D19"/>
    <w:rsid w:val="00EA2157"/>
    <w:rsid w:val="00EA3AE1"/>
    <w:rsid w:val="00EA5F7A"/>
    <w:rsid w:val="00EA6D8A"/>
    <w:rsid w:val="00EB0187"/>
    <w:rsid w:val="00EB47ED"/>
    <w:rsid w:val="00EC1622"/>
    <w:rsid w:val="00EC2DC3"/>
    <w:rsid w:val="00EC3108"/>
    <w:rsid w:val="00EC6DCA"/>
    <w:rsid w:val="00ED1131"/>
    <w:rsid w:val="00ED34F4"/>
    <w:rsid w:val="00ED3681"/>
    <w:rsid w:val="00ED3C7D"/>
    <w:rsid w:val="00ED40BE"/>
    <w:rsid w:val="00ED6A91"/>
    <w:rsid w:val="00ED7F47"/>
    <w:rsid w:val="00EE0C9E"/>
    <w:rsid w:val="00EE18D2"/>
    <w:rsid w:val="00EE3AA0"/>
    <w:rsid w:val="00EE623B"/>
    <w:rsid w:val="00EF2DA0"/>
    <w:rsid w:val="00EF697C"/>
    <w:rsid w:val="00F00266"/>
    <w:rsid w:val="00F00639"/>
    <w:rsid w:val="00F01B54"/>
    <w:rsid w:val="00F03103"/>
    <w:rsid w:val="00F07632"/>
    <w:rsid w:val="00F11655"/>
    <w:rsid w:val="00F170E6"/>
    <w:rsid w:val="00F26BA9"/>
    <w:rsid w:val="00F315A4"/>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728A"/>
    <w:rsid w:val="00F675E3"/>
    <w:rsid w:val="00F72296"/>
    <w:rsid w:val="00F82159"/>
    <w:rsid w:val="00F854A9"/>
    <w:rsid w:val="00F86BDD"/>
    <w:rsid w:val="00F87081"/>
    <w:rsid w:val="00F90202"/>
    <w:rsid w:val="00F929FA"/>
    <w:rsid w:val="00F94312"/>
    <w:rsid w:val="00FA67E3"/>
    <w:rsid w:val="00FA69B2"/>
    <w:rsid w:val="00FB2517"/>
    <w:rsid w:val="00FB6CBE"/>
    <w:rsid w:val="00FC10AC"/>
    <w:rsid w:val="00FC265B"/>
    <w:rsid w:val="00FC7468"/>
    <w:rsid w:val="00FD2C79"/>
    <w:rsid w:val="00FD2D91"/>
    <w:rsid w:val="00FD7837"/>
    <w:rsid w:val="00FE3079"/>
    <w:rsid w:val="00FE37D6"/>
    <w:rsid w:val="00FE57CD"/>
    <w:rsid w:val="00FE59DB"/>
    <w:rsid w:val="00FF07F8"/>
    <w:rsid w:val="00FF0F27"/>
    <w:rsid w:val="00FF1271"/>
    <w:rsid w:val="00FF1BD2"/>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63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Uwydatnienie">
    <w:name w:val="Emphasis"/>
    <w:uiPriority w:val="20"/>
    <w:qFormat/>
    <w:rsid w:val="006F23F9"/>
    <w:rPr>
      <w:i/>
      <w:iCs/>
    </w:rPr>
  </w:style>
  <w:style w:type="character" w:customStyle="1" w:styleId="FontStyle16">
    <w:name w:val="Font Style16"/>
    <w:rsid w:val="006F23F9"/>
    <w:rPr>
      <w:rFonts w:ascii="Times New Roman" w:hAnsi="Times New Roman" w:cs="Times New Roman"/>
      <w:sz w:val="26"/>
      <w:szCs w:val="26"/>
    </w:rPr>
  </w:style>
  <w:style w:type="character" w:styleId="Hipercze">
    <w:name w:val="Hyperlink"/>
    <w:basedOn w:val="Domylnaczcionkaakapitu"/>
    <w:uiPriority w:val="99"/>
    <w:unhideWhenUsed/>
    <w:rsid w:val="00ED3681"/>
    <w:rPr>
      <w:color w:val="0000FF" w:themeColor="hyperlink"/>
      <w:u w:val="single"/>
    </w:rPr>
  </w:style>
  <w:style w:type="table" w:styleId="Tabela-Siatka">
    <w:name w:val="Table Grid"/>
    <w:basedOn w:val="Standardowy"/>
    <w:uiPriority w:val="59"/>
    <w:rsid w:val="00680FD8"/>
    <w:pPr>
      <w:spacing w:line="240" w:lineRule="auto"/>
      <w:ind w:firstLine="0"/>
      <w:jc w:val="left"/>
    </w:pPr>
    <w:rPr>
      <w:rFonts w:ascii="Times New Roman" w:eastAsia="Lucida Sans Unicode"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kerinfinite.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8322-EEB6-4492-B5D0-9A3E1754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6518</Words>
  <Characters>39113</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AgnieszkaW</cp:lastModifiedBy>
  <cp:revision>27</cp:revision>
  <cp:lastPrinted>2020-03-19T17:50:00Z</cp:lastPrinted>
  <dcterms:created xsi:type="dcterms:W3CDTF">2020-03-16T13:23:00Z</dcterms:created>
  <dcterms:modified xsi:type="dcterms:W3CDTF">2020-03-19T20:04:00Z</dcterms:modified>
</cp:coreProperties>
</file>